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9D5DC4" w14:textId="77777777" w:rsidR="00B31AA5" w:rsidRDefault="007443BE" w:rsidP="00F25DAA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FF0000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i/>
          <w:color w:val="FF0000"/>
          <w:sz w:val="28"/>
          <w:szCs w:val="28"/>
          <w:u w:val="single"/>
        </w:rPr>
        <w:t>Martinez Bocce Federation</w:t>
      </w:r>
    </w:p>
    <w:p w14:paraId="079D5DC5" w14:textId="49B3C4FF" w:rsidR="00B31AA5" w:rsidRDefault="007443BE" w:rsidP="00F25DAA">
      <w:pPr>
        <w:pStyle w:val="Subtitle"/>
        <w:pBdr>
          <w:top w:val="nil"/>
          <w:left w:val="nil"/>
          <w:bottom w:val="nil"/>
          <w:right w:val="nil"/>
          <w:between w:val="nil"/>
        </w:pBdr>
      </w:pPr>
      <w:r>
        <w:t xml:space="preserve">Board of Directors Meeting - </w:t>
      </w:r>
      <w:r w:rsidR="00DB74FF">
        <w:rPr>
          <w:u w:val="single"/>
        </w:rPr>
        <w:t>MINUTES</w:t>
      </w:r>
    </w:p>
    <w:p w14:paraId="079D5DC6" w14:textId="304D9D1F" w:rsidR="00B31AA5" w:rsidRDefault="00A3663D" w:rsidP="00F25DAA">
      <w:pPr>
        <w:pStyle w:val="Heading1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</w:pPr>
      <w:r>
        <w:rPr>
          <w:sz w:val="28"/>
          <w:szCs w:val="28"/>
        </w:rPr>
        <w:t>T</w:t>
      </w:r>
      <w:r w:rsidR="00280986">
        <w:rPr>
          <w:sz w:val="28"/>
          <w:szCs w:val="28"/>
        </w:rPr>
        <w:t>ue</w:t>
      </w:r>
      <w:r w:rsidR="009D7784">
        <w:rPr>
          <w:sz w:val="28"/>
          <w:szCs w:val="28"/>
        </w:rPr>
        <w:t>s</w:t>
      </w:r>
      <w:r w:rsidR="007443BE">
        <w:rPr>
          <w:sz w:val="28"/>
          <w:szCs w:val="28"/>
        </w:rPr>
        <w:t xml:space="preserve">day, </w:t>
      </w:r>
      <w:r w:rsidR="00FF4BAB">
        <w:rPr>
          <w:sz w:val="28"/>
          <w:szCs w:val="28"/>
        </w:rPr>
        <w:t>February 1</w:t>
      </w:r>
      <w:r w:rsidR="00FF4BAB" w:rsidRPr="00FF4BAB">
        <w:rPr>
          <w:sz w:val="28"/>
          <w:szCs w:val="28"/>
          <w:vertAlign w:val="superscript"/>
        </w:rPr>
        <w:t>st</w:t>
      </w:r>
      <w:r w:rsidR="007443BE">
        <w:rPr>
          <w:sz w:val="28"/>
          <w:szCs w:val="28"/>
        </w:rPr>
        <w:t>, 20</w:t>
      </w:r>
      <w:r w:rsidR="00A52FAB">
        <w:rPr>
          <w:sz w:val="28"/>
          <w:szCs w:val="28"/>
        </w:rPr>
        <w:t>2</w:t>
      </w:r>
      <w:r w:rsidR="00FF4BAB">
        <w:rPr>
          <w:sz w:val="28"/>
          <w:szCs w:val="28"/>
        </w:rPr>
        <w:t>2</w:t>
      </w:r>
      <w:r w:rsidR="007443BE">
        <w:rPr>
          <w:sz w:val="28"/>
          <w:szCs w:val="28"/>
        </w:rPr>
        <w:t xml:space="preserve"> (</w:t>
      </w:r>
      <w:r w:rsidR="005D500E">
        <w:rPr>
          <w:sz w:val="28"/>
          <w:szCs w:val="28"/>
        </w:rPr>
        <w:t>7</w:t>
      </w:r>
      <w:r w:rsidR="005F5B35">
        <w:rPr>
          <w:sz w:val="28"/>
          <w:szCs w:val="28"/>
        </w:rPr>
        <w:t>:0</w:t>
      </w:r>
      <w:r w:rsidR="00CE5EDA">
        <w:rPr>
          <w:sz w:val="28"/>
          <w:szCs w:val="28"/>
        </w:rPr>
        <w:t>0 PM</w:t>
      </w:r>
      <w:r w:rsidR="000C163D">
        <w:rPr>
          <w:sz w:val="28"/>
          <w:szCs w:val="28"/>
        </w:rPr>
        <w:t>)</w:t>
      </w:r>
    </w:p>
    <w:p w14:paraId="079D5DC8" w14:textId="791A7933" w:rsidR="00B31AA5" w:rsidRDefault="00C05435" w:rsidP="00F25DAA">
      <w:pPr>
        <w:jc w:val="center"/>
        <w:rPr>
          <w:b/>
        </w:rPr>
      </w:pPr>
      <w:r>
        <w:rPr>
          <w:b/>
        </w:rPr>
        <w:t xml:space="preserve">Kiwanis Club, </w:t>
      </w:r>
      <w:r w:rsidR="00C73936">
        <w:rPr>
          <w:b/>
        </w:rPr>
        <w:t>750 Allen St., Martinez</w:t>
      </w:r>
    </w:p>
    <w:p w14:paraId="079D5DC9" w14:textId="0B6ACF9C" w:rsidR="00B31AA5" w:rsidRDefault="00B31AA5" w:rsidP="0059686E">
      <w:pPr>
        <w:pStyle w:val="Heading1"/>
        <w:pBdr>
          <w:top w:val="nil"/>
          <w:left w:val="nil"/>
          <w:bottom w:val="nil"/>
          <w:right w:val="nil"/>
          <w:between w:val="nil"/>
        </w:pBdr>
        <w:jc w:val="left"/>
      </w:pPr>
    </w:p>
    <w:p w14:paraId="079D5DCA" w14:textId="43DDF06F" w:rsidR="00B31AA5" w:rsidRPr="003D1CE0" w:rsidRDefault="007443BE">
      <w:pPr>
        <w:pBdr>
          <w:top w:val="nil"/>
          <w:left w:val="nil"/>
          <w:bottom w:val="nil"/>
          <w:right w:val="nil"/>
          <w:between w:val="nil"/>
        </w:pBdr>
        <w:rPr>
          <w:color w:val="76923C" w:themeColor="accent3" w:themeShade="BF"/>
        </w:rPr>
      </w:pPr>
      <w:r>
        <w:rPr>
          <w:b/>
        </w:rPr>
        <w:t>CALL TO ORDER:</w:t>
      </w:r>
      <w:r w:rsidR="000C163D">
        <w:rPr>
          <w:b/>
        </w:rPr>
        <w:t xml:space="preserve"> </w:t>
      </w:r>
      <w:r w:rsidR="003D1CE0">
        <w:rPr>
          <w:b/>
          <w:color w:val="76923C" w:themeColor="accent3" w:themeShade="BF"/>
        </w:rPr>
        <w:t>7:00</w:t>
      </w:r>
      <w:r w:rsidR="003C4EF2">
        <w:rPr>
          <w:b/>
          <w:color w:val="76923C" w:themeColor="accent3" w:themeShade="BF"/>
        </w:rPr>
        <w:t xml:space="preserve"> PM</w:t>
      </w:r>
    </w:p>
    <w:p w14:paraId="079D5DCB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CD" w14:textId="5C05A94F" w:rsidR="00B31AA5" w:rsidRDefault="007443BE" w:rsidP="003B298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0"/>
          <w:szCs w:val="20"/>
        </w:rPr>
      </w:pPr>
      <w:r>
        <w:rPr>
          <w:b/>
        </w:rPr>
        <w:t xml:space="preserve">ROLL CALL: </w:t>
      </w:r>
      <w:r w:rsidR="008B0285" w:rsidRPr="0071761F">
        <w:rPr>
          <w:b/>
          <w:sz w:val="20"/>
          <w:szCs w:val="20"/>
        </w:rPr>
        <w:t xml:space="preserve">D. Allen, </w:t>
      </w:r>
      <w:r w:rsidRPr="0071761F">
        <w:rPr>
          <w:b/>
          <w:sz w:val="20"/>
          <w:szCs w:val="20"/>
        </w:rPr>
        <w:t>M. Anselmo</w:t>
      </w:r>
      <w:r>
        <w:rPr>
          <w:b/>
          <w:sz w:val="20"/>
          <w:szCs w:val="20"/>
        </w:rPr>
        <w:t xml:space="preserve">, </w:t>
      </w:r>
      <w:r w:rsidR="00652654">
        <w:rPr>
          <w:b/>
          <w:sz w:val="20"/>
          <w:szCs w:val="20"/>
        </w:rPr>
        <w:t>K</w:t>
      </w:r>
      <w:r w:rsidR="00CE5EDA">
        <w:rPr>
          <w:b/>
          <w:sz w:val="20"/>
          <w:szCs w:val="20"/>
        </w:rPr>
        <w:t xml:space="preserve">. Brocca, </w:t>
      </w:r>
      <w:r w:rsidR="00393CBB">
        <w:rPr>
          <w:b/>
          <w:sz w:val="20"/>
          <w:szCs w:val="20"/>
        </w:rPr>
        <w:t xml:space="preserve">T. Bruce, </w:t>
      </w:r>
      <w:r w:rsidR="000C163D">
        <w:rPr>
          <w:b/>
          <w:sz w:val="20"/>
          <w:szCs w:val="20"/>
        </w:rPr>
        <w:t xml:space="preserve">M. Crosley, </w:t>
      </w:r>
      <w:r>
        <w:rPr>
          <w:b/>
          <w:sz w:val="20"/>
          <w:szCs w:val="20"/>
        </w:rPr>
        <w:t>M. DeFraga, V.</w:t>
      </w:r>
      <w:r w:rsidR="00CE5EDA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 xml:space="preserve">Delpine, T. Fiorica, K. Machado, S. McClure, </w:t>
      </w:r>
      <w:r w:rsidR="00CE5EDA">
        <w:rPr>
          <w:b/>
          <w:sz w:val="20"/>
          <w:szCs w:val="20"/>
        </w:rPr>
        <w:t xml:space="preserve">K. Murray, </w:t>
      </w:r>
      <w:r>
        <w:rPr>
          <w:b/>
          <w:sz w:val="20"/>
          <w:szCs w:val="20"/>
        </w:rPr>
        <w:t>A. Surges, G.</w:t>
      </w:r>
      <w:r w:rsidR="00CE5EDA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Travers</w:t>
      </w:r>
      <w:r>
        <w:rPr>
          <w:b/>
          <w:sz w:val="20"/>
          <w:szCs w:val="20"/>
        </w:rPr>
        <w:tab/>
        <w:t xml:space="preserve">                        </w:t>
      </w:r>
    </w:p>
    <w:p w14:paraId="079D5DCF" w14:textId="2F6C377C" w:rsidR="00B31AA5" w:rsidRPr="003B298B" w:rsidRDefault="007443BE" w:rsidP="003B298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FF0000"/>
        </w:rPr>
      </w:pPr>
      <w:r>
        <w:rPr>
          <w:b/>
        </w:rPr>
        <w:t>GUESTS:</w:t>
      </w:r>
      <w:r w:rsidRPr="00E814CC">
        <w:rPr>
          <w:b/>
          <w:color w:val="76923C" w:themeColor="accent3" w:themeShade="BF"/>
        </w:rPr>
        <w:t xml:space="preserve"> </w:t>
      </w:r>
      <w:r w:rsidR="001E7B84" w:rsidRPr="00E814CC">
        <w:rPr>
          <w:b/>
          <w:color w:val="76923C" w:themeColor="accent3" w:themeShade="BF"/>
        </w:rPr>
        <w:t>None</w:t>
      </w:r>
    </w:p>
    <w:p w14:paraId="079D5DD1" w14:textId="254C1976" w:rsidR="00B31AA5" w:rsidRPr="003B298B" w:rsidRDefault="007443BE" w:rsidP="003B298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FF0000"/>
        </w:rPr>
      </w:pPr>
      <w:r>
        <w:rPr>
          <w:b/>
        </w:rPr>
        <w:t xml:space="preserve">MINUTES: </w:t>
      </w:r>
      <w:r w:rsidR="00FF4BAB" w:rsidRPr="00E814CC">
        <w:rPr>
          <w:b/>
          <w:color w:val="76923C" w:themeColor="accent3" w:themeShade="BF"/>
        </w:rPr>
        <w:t>January</w:t>
      </w:r>
      <w:r w:rsidR="00782751" w:rsidRPr="00E814CC">
        <w:rPr>
          <w:b/>
          <w:color w:val="76923C" w:themeColor="accent3" w:themeShade="BF"/>
        </w:rPr>
        <w:t xml:space="preserve"> 202</w:t>
      </w:r>
      <w:r w:rsidR="00B86103" w:rsidRPr="00E814CC">
        <w:rPr>
          <w:b/>
          <w:color w:val="76923C" w:themeColor="accent3" w:themeShade="BF"/>
        </w:rPr>
        <w:t>1 Approved</w:t>
      </w:r>
    </w:p>
    <w:p w14:paraId="35F65801" w14:textId="77777777" w:rsidR="001C7341" w:rsidRDefault="007443BE" w:rsidP="003B298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</w:rPr>
      </w:pPr>
      <w:r>
        <w:rPr>
          <w:b/>
        </w:rPr>
        <w:t xml:space="preserve">TREASURER’S REPORT: </w:t>
      </w:r>
    </w:p>
    <w:p w14:paraId="079D5DD3" w14:textId="11B80EB9" w:rsidR="00B31AA5" w:rsidRPr="00143BA9" w:rsidRDefault="001C7341" w:rsidP="00143BA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FF0000"/>
        </w:rPr>
      </w:pPr>
      <w:r w:rsidRPr="001C7341">
        <w:rPr>
          <w:b/>
          <w:color w:val="76923C" w:themeColor="accent3" w:themeShade="BF"/>
        </w:rPr>
        <w:t>$58,773.02 Balance</w:t>
      </w:r>
      <w:r w:rsidR="00143BA9">
        <w:rPr>
          <w:b/>
          <w:color w:val="76923C" w:themeColor="accent3" w:themeShade="BF"/>
        </w:rPr>
        <w:t xml:space="preserve">.  </w:t>
      </w:r>
      <w:r w:rsidR="003D1CE0" w:rsidRPr="00143BA9">
        <w:rPr>
          <w:b/>
          <w:color w:val="76923C" w:themeColor="accent3" w:themeShade="BF"/>
        </w:rPr>
        <w:t>Taxes will be done this week</w:t>
      </w:r>
      <w:r w:rsidR="00143BA9">
        <w:rPr>
          <w:b/>
          <w:color w:val="76923C" w:themeColor="accent3" w:themeShade="BF"/>
        </w:rPr>
        <w:t xml:space="preserve">.  </w:t>
      </w:r>
      <w:r w:rsidR="00BF6683" w:rsidRPr="00143BA9">
        <w:rPr>
          <w:b/>
          <w:color w:val="76923C" w:themeColor="accent3" w:themeShade="BF"/>
        </w:rPr>
        <w:t>12 teams so far for the two-day event</w:t>
      </w:r>
      <w:r w:rsidR="00143BA9" w:rsidRPr="00143BA9">
        <w:rPr>
          <w:b/>
          <w:color w:val="76923C" w:themeColor="accent3" w:themeShade="BF"/>
        </w:rPr>
        <w:t xml:space="preserve">.  </w:t>
      </w:r>
      <w:r w:rsidR="005065C3" w:rsidRPr="00143BA9">
        <w:rPr>
          <w:b/>
          <w:color w:val="76923C" w:themeColor="accent3" w:themeShade="BF"/>
        </w:rPr>
        <w:t xml:space="preserve">MC will meet with TF and MD about </w:t>
      </w:r>
      <w:r w:rsidR="00AF2A38" w:rsidRPr="00143BA9">
        <w:rPr>
          <w:b/>
          <w:color w:val="76923C" w:themeColor="accent3" w:themeShade="BF"/>
        </w:rPr>
        <w:t>tournament finances</w:t>
      </w:r>
      <w:r w:rsidR="00143BA9">
        <w:rPr>
          <w:b/>
          <w:color w:val="76923C" w:themeColor="accent3" w:themeShade="BF"/>
        </w:rPr>
        <w:t>.</w:t>
      </w:r>
      <w:r w:rsidR="007443BE" w:rsidRPr="00143BA9">
        <w:rPr>
          <w:b/>
        </w:rPr>
        <w:t xml:space="preserve">  </w:t>
      </w:r>
      <w:r w:rsidR="00AF2A38" w:rsidRPr="00143BA9">
        <w:rPr>
          <w:b/>
          <w:color w:val="76923C" w:themeColor="accent3" w:themeShade="BF"/>
        </w:rPr>
        <w:t>$1400 for web service (website and fixing the Google snafu)</w:t>
      </w:r>
      <w:r w:rsidR="00AF2A38" w:rsidRPr="00143BA9">
        <w:rPr>
          <w:b/>
        </w:rPr>
        <w:t xml:space="preserve">   </w:t>
      </w:r>
      <w:r w:rsidR="007443BE" w:rsidRPr="00143BA9">
        <w:rPr>
          <w:b/>
        </w:rPr>
        <w:t xml:space="preserve"> </w:t>
      </w:r>
      <w:r w:rsidR="007443BE">
        <w:tab/>
      </w:r>
      <w:r w:rsidR="007443BE">
        <w:tab/>
        <w:t xml:space="preserve">              </w:t>
      </w:r>
    </w:p>
    <w:p w14:paraId="079D5DD4" w14:textId="2DF1749E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  <w:r>
        <w:rPr>
          <w:b/>
        </w:rPr>
        <w:t>CORRESPONDENCE:</w:t>
      </w:r>
    </w:p>
    <w:p w14:paraId="079D5DD5" w14:textId="5B0996B0" w:rsidR="00B31AA5" w:rsidRPr="001C2EF8" w:rsidRDefault="006C470A" w:rsidP="001C2EF8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  <w:r>
        <w:rPr>
          <w:b/>
          <w:color w:val="76923C" w:themeColor="accent3" w:themeShade="BF"/>
        </w:rPr>
        <w:t>Loaves and Fishes tournament on September 10</w:t>
      </w:r>
      <w:r w:rsidRPr="00222CD1">
        <w:rPr>
          <w:b/>
          <w:color w:val="76923C" w:themeColor="accent3" w:themeShade="BF"/>
          <w:vertAlign w:val="superscript"/>
        </w:rPr>
        <w:t>th</w:t>
      </w:r>
      <w:r w:rsidRPr="001C7341">
        <w:rPr>
          <w:b/>
        </w:rPr>
        <w:tab/>
      </w:r>
    </w:p>
    <w:p w14:paraId="45D4200E" w14:textId="77777777" w:rsidR="001C2EF8" w:rsidRPr="001C2EF8" w:rsidRDefault="001C2EF8" w:rsidP="001C2EF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b/>
          <w:color w:val="2F673E"/>
        </w:rPr>
      </w:pPr>
    </w:p>
    <w:p w14:paraId="079D5DD7" w14:textId="4D2B6D7B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SUB COMMITTEE REPORTS:  </w:t>
      </w:r>
    </w:p>
    <w:p w14:paraId="175BCF55" w14:textId="12C6CCAC" w:rsidR="00CF695A" w:rsidRDefault="00CF695A" w:rsidP="001A1D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CF695A">
        <w:rPr>
          <w:b/>
          <w:bCs/>
        </w:rPr>
        <w:t>Scheduling</w:t>
      </w:r>
    </w:p>
    <w:p w14:paraId="4E0E47AE" w14:textId="414DFE18" w:rsidR="00AF2A38" w:rsidRPr="00CF695A" w:rsidRDefault="00D82EC8" w:rsidP="00AF2A38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  <w:color w:val="76923C" w:themeColor="accent3" w:themeShade="BF"/>
        </w:rPr>
        <w:t>MA will get paper copies</w:t>
      </w:r>
      <w:r w:rsidR="00E814CC">
        <w:rPr>
          <w:b/>
          <w:bCs/>
          <w:color w:val="76923C" w:themeColor="accent3" w:themeShade="BF"/>
        </w:rPr>
        <w:t xml:space="preserve"> of the </w:t>
      </w:r>
      <w:r w:rsidR="00E608D2">
        <w:rPr>
          <w:b/>
          <w:bCs/>
          <w:color w:val="76923C" w:themeColor="accent3" w:themeShade="BF"/>
        </w:rPr>
        <w:t>schedule</w:t>
      </w:r>
      <w:r>
        <w:rPr>
          <w:b/>
          <w:bCs/>
          <w:color w:val="76923C" w:themeColor="accent3" w:themeShade="BF"/>
        </w:rPr>
        <w:t>.  We need volunteers at the courts to collect roste</w:t>
      </w:r>
      <w:r w:rsidR="00E608D2">
        <w:rPr>
          <w:b/>
          <w:bCs/>
          <w:color w:val="76923C" w:themeColor="accent3" w:themeShade="BF"/>
        </w:rPr>
        <w:t>rs</w:t>
      </w:r>
      <w:r>
        <w:rPr>
          <w:b/>
          <w:bCs/>
          <w:color w:val="76923C" w:themeColor="accent3" w:themeShade="BF"/>
        </w:rPr>
        <w:t xml:space="preserve"> next week.</w:t>
      </w:r>
    </w:p>
    <w:p w14:paraId="019E41EA" w14:textId="7080C6E9" w:rsidR="00782751" w:rsidRPr="004A7B9F" w:rsidRDefault="00782751" w:rsidP="001A1DA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Maintenance</w:t>
      </w:r>
    </w:p>
    <w:p w14:paraId="51F6FCEB" w14:textId="06CBD04F" w:rsidR="004A7B9F" w:rsidRPr="008E7AFE" w:rsidRDefault="00F04E1A" w:rsidP="004A7B9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76923C" w:themeColor="accent3" w:themeShade="BF"/>
        </w:rPr>
        <w:t>Manny Romo is requesting a raise because his costs have gone up.  He’s asking for $1 more per court (per</w:t>
      </w:r>
      <w:r w:rsidR="001F31F4">
        <w:rPr>
          <w:b/>
          <w:color w:val="76923C" w:themeColor="accent3" w:themeShade="BF"/>
        </w:rPr>
        <w:t xml:space="preserve"> day of maintenance).  7 courts a day, 6 days a week.</w:t>
      </w:r>
      <w:r w:rsidR="00725EBD">
        <w:rPr>
          <w:b/>
          <w:color w:val="76923C" w:themeColor="accent3" w:themeShade="BF"/>
        </w:rPr>
        <w:t xml:space="preserve">  Approximately $1000 more per season.  He suggested maintaining courts every other day if we want to save money.</w:t>
      </w:r>
      <w:r w:rsidR="00A46682">
        <w:rPr>
          <w:b/>
          <w:color w:val="76923C" w:themeColor="accent3" w:themeShade="BF"/>
        </w:rPr>
        <w:t xml:space="preserve">  His last raise was two </w:t>
      </w:r>
      <w:r w:rsidR="003C4EF2">
        <w:rPr>
          <w:b/>
          <w:color w:val="76923C" w:themeColor="accent3" w:themeShade="BF"/>
        </w:rPr>
        <w:t>year</w:t>
      </w:r>
      <w:r w:rsidR="00A46682">
        <w:rPr>
          <w:b/>
          <w:color w:val="76923C" w:themeColor="accent3" w:themeShade="BF"/>
        </w:rPr>
        <w:t xml:space="preserve">s ago.  </w:t>
      </w:r>
      <w:r w:rsidR="00E229E9">
        <w:rPr>
          <w:b/>
          <w:color w:val="76923C" w:themeColor="accent3" w:themeShade="BF"/>
        </w:rPr>
        <w:t>The Board voted</w:t>
      </w:r>
      <w:r w:rsidR="00A46682">
        <w:rPr>
          <w:b/>
          <w:color w:val="76923C" w:themeColor="accent3" w:themeShade="BF"/>
        </w:rPr>
        <w:t xml:space="preserve"> to give him the raise if he signs a 3-year contract.</w:t>
      </w:r>
    </w:p>
    <w:p w14:paraId="4DB5D490" w14:textId="136962FC" w:rsidR="008E7AFE" w:rsidRPr="003465E0" w:rsidRDefault="008E7AFE" w:rsidP="004A7B9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76923C" w:themeColor="accent3" w:themeShade="BF"/>
        </w:rPr>
        <w:t>W</w:t>
      </w:r>
      <w:r w:rsidR="00756389">
        <w:rPr>
          <w:b/>
          <w:color w:val="76923C" w:themeColor="accent3" w:themeShade="BF"/>
        </w:rPr>
        <w:t xml:space="preserve">e are looking for something (other than oyster shell) to use on the courts.  </w:t>
      </w:r>
      <w:r w:rsidR="00B128FF">
        <w:rPr>
          <w:b/>
          <w:color w:val="76923C" w:themeColor="accent3" w:themeShade="BF"/>
        </w:rPr>
        <w:t>Crushed walnut shells are a possibility; they are free</w:t>
      </w:r>
      <w:r w:rsidR="00865D01">
        <w:rPr>
          <w:b/>
          <w:color w:val="76923C" w:themeColor="accent3" w:themeShade="BF"/>
        </w:rPr>
        <w:t xml:space="preserve">.  KM would like to groom a court with the walnut shell and test it to see how the balls roll on it.  </w:t>
      </w:r>
      <w:r w:rsidR="00291572">
        <w:rPr>
          <w:b/>
          <w:color w:val="76923C" w:themeColor="accent3" w:themeShade="BF"/>
        </w:rPr>
        <w:t>Manny is open to trying it.  We can try mixing the oyster shell powder with the walnut shell.</w:t>
      </w:r>
      <w:r w:rsidR="006030BB">
        <w:rPr>
          <w:b/>
          <w:color w:val="76923C" w:themeColor="accent3" w:themeShade="BF"/>
        </w:rPr>
        <w:t xml:space="preserve">  The Board voted to try it out on one court.  This will be done pre-season</w:t>
      </w:r>
      <w:r w:rsidR="00A31CB6">
        <w:rPr>
          <w:b/>
          <w:color w:val="76923C" w:themeColor="accent3" w:themeShade="BF"/>
        </w:rPr>
        <w:t xml:space="preserve"> on a court other than Court 9</w:t>
      </w:r>
      <w:r w:rsidR="006030BB">
        <w:rPr>
          <w:b/>
          <w:color w:val="76923C" w:themeColor="accent3" w:themeShade="BF"/>
        </w:rPr>
        <w:t>.  The question was raised about players with nut allergies.</w:t>
      </w:r>
    </w:p>
    <w:p w14:paraId="4C1C6000" w14:textId="08B7373E" w:rsidR="003465E0" w:rsidRPr="004C3BF7" w:rsidRDefault="003465E0" w:rsidP="004A7B9F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76923C" w:themeColor="accent3" w:themeShade="BF"/>
        </w:rPr>
        <w:t>AS brought up the question of leaves on the courts.  He and others picked up the leaves; they should be put in bags or else they will keep blowing back on the courts.  This will need to be done again before the season.  TB volunteered to get a group together to do this.</w:t>
      </w:r>
    </w:p>
    <w:p w14:paraId="755792D4" w14:textId="77777777" w:rsidR="004C3BF7" w:rsidRDefault="004C3BF7" w:rsidP="004C3BF7">
      <w:pPr>
        <w:pBdr>
          <w:top w:val="nil"/>
          <w:left w:val="nil"/>
          <w:bottom w:val="nil"/>
          <w:right w:val="nil"/>
          <w:between w:val="nil"/>
        </w:pBdr>
      </w:pPr>
    </w:p>
    <w:p w14:paraId="49996C2C" w14:textId="77777777" w:rsidR="004C3BF7" w:rsidRPr="00782751" w:rsidRDefault="004C3BF7" w:rsidP="004C3BF7">
      <w:pPr>
        <w:pBdr>
          <w:top w:val="nil"/>
          <w:left w:val="nil"/>
          <w:bottom w:val="nil"/>
          <w:right w:val="nil"/>
          <w:between w:val="nil"/>
        </w:pBdr>
      </w:pPr>
    </w:p>
    <w:p w14:paraId="079D5DD8" w14:textId="61596DB6" w:rsidR="00B31AA5" w:rsidRPr="003465E0" w:rsidRDefault="00242273" w:rsidP="0048613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</w:rPr>
        <w:lastRenderedPageBreak/>
        <w:t>Rules</w:t>
      </w:r>
    </w:p>
    <w:p w14:paraId="5805B6C1" w14:textId="7CB81198" w:rsidR="003465E0" w:rsidRPr="00242273" w:rsidRDefault="003465E0" w:rsidP="003465E0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  <w:color w:val="76923C" w:themeColor="accent3" w:themeShade="BF"/>
        </w:rPr>
        <w:t>General discussion of several changes.  Approved new rules (or modifications of existing rules) will be highlighted or bolded so that Capos can easily identify the changes.</w:t>
      </w:r>
    </w:p>
    <w:p w14:paraId="3ED2C6E5" w14:textId="039F1E39" w:rsidR="00242273" w:rsidRPr="00091A20" w:rsidRDefault="00242273" w:rsidP="0048613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</w:rPr>
        <w:t>Disciplinary</w:t>
      </w:r>
    </w:p>
    <w:p w14:paraId="5384D59C" w14:textId="08BC1A7F" w:rsidR="00091A20" w:rsidRPr="0089077D" w:rsidRDefault="00091A20" w:rsidP="00091A20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  <w:color w:val="76923C" w:themeColor="accent3" w:themeShade="BF"/>
        </w:rPr>
        <w:t xml:space="preserve">Player who was suspended for the first two weeks of the 2022 regular season was informed he </w:t>
      </w:r>
      <w:r w:rsidR="00F85632">
        <w:rPr>
          <w:b/>
          <w:color w:val="76923C" w:themeColor="accent3" w:themeShade="BF"/>
        </w:rPr>
        <w:t>must</w:t>
      </w:r>
      <w:r>
        <w:rPr>
          <w:b/>
          <w:color w:val="76923C" w:themeColor="accent3" w:themeShade="BF"/>
        </w:rPr>
        <w:t xml:space="preserve"> appeal by or on March 1</w:t>
      </w:r>
      <w:r w:rsidRPr="00091A20">
        <w:rPr>
          <w:b/>
          <w:color w:val="76923C" w:themeColor="accent3" w:themeShade="BF"/>
          <w:vertAlign w:val="superscript"/>
        </w:rPr>
        <w:t>st</w:t>
      </w:r>
      <w:r>
        <w:rPr>
          <w:b/>
          <w:color w:val="76923C" w:themeColor="accent3" w:themeShade="BF"/>
        </w:rPr>
        <w:t xml:space="preserve">. </w:t>
      </w:r>
    </w:p>
    <w:p w14:paraId="65F209C6" w14:textId="076B0E0D" w:rsidR="007936B9" w:rsidRPr="00510104" w:rsidRDefault="007936B9" w:rsidP="0048613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</w:rPr>
        <w:t>Finance</w:t>
      </w:r>
    </w:p>
    <w:p w14:paraId="479C8299" w14:textId="7E19CB91" w:rsidR="00510104" w:rsidRPr="00292571" w:rsidRDefault="00510104" w:rsidP="0048613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</w:rPr>
        <w:t>Planning</w:t>
      </w:r>
    </w:p>
    <w:p w14:paraId="07BF52D7" w14:textId="56E27185" w:rsidR="00292571" w:rsidRPr="0020029D" w:rsidRDefault="00292571" w:rsidP="00292571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  <w:color w:val="76923C" w:themeColor="accent3" w:themeShade="BF"/>
        </w:rPr>
        <w:t>Potential upgrades were discussed, such as LED lights and a fence</w:t>
      </w:r>
      <w:r w:rsidR="00B53FB7">
        <w:rPr>
          <w:b/>
          <w:color w:val="76923C" w:themeColor="accent3" w:themeShade="BF"/>
        </w:rPr>
        <w:t>.  We need estimates and be able to inform the Capos at the April meeting.</w:t>
      </w:r>
    </w:p>
    <w:p w14:paraId="09F44C97" w14:textId="134E8A58" w:rsidR="0020029D" w:rsidRPr="00246AAA" w:rsidRDefault="0020029D" w:rsidP="00292571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  <w:color w:val="76923C" w:themeColor="accent3" w:themeShade="BF"/>
        </w:rPr>
        <w:t>Discussion of switching to yellow pallinos so that they are easier to see as it gets dark.</w:t>
      </w:r>
    </w:p>
    <w:p w14:paraId="69219F40" w14:textId="24AF92CC" w:rsidR="00246AAA" w:rsidRPr="00486130" w:rsidRDefault="00246AAA" w:rsidP="00292571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  <w:color w:val="76923C" w:themeColor="accent3" w:themeShade="BF"/>
        </w:rPr>
        <w:t>GT has a meeting in March with the City to renew our contract.</w:t>
      </w:r>
    </w:p>
    <w:p w14:paraId="4B21B5DE" w14:textId="21758323" w:rsidR="005F5B35" w:rsidRPr="001E7B84" w:rsidRDefault="007443BE" w:rsidP="001E7B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p w14:paraId="4683E893" w14:textId="52CBA653" w:rsidR="00F2446A" w:rsidRDefault="00F2446A" w:rsidP="000A3E9E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/>
        </w:rPr>
        <w:t>OLD BUSINESS:</w:t>
      </w:r>
    </w:p>
    <w:p w14:paraId="636F3835" w14:textId="549BBE5B" w:rsidR="00E240B6" w:rsidRPr="00027AF5" w:rsidRDefault="00E240B6" w:rsidP="00E240B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Cs/>
        </w:rPr>
        <w:t>This year’s Board meeting dates.</w:t>
      </w:r>
    </w:p>
    <w:p w14:paraId="77F31D48" w14:textId="2E156D32" w:rsidR="00027AF5" w:rsidRPr="00E240B6" w:rsidRDefault="00C7051A" w:rsidP="00027AF5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/>
          <w:color w:val="76923C" w:themeColor="accent3" w:themeShade="BF"/>
        </w:rPr>
        <w:t>The Board discussed the proposal that we</w:t>
      </w:r>
      <w:r w:rsidR="007A608C">
        <w:rPr>
          <w:b/>
          <w:color w:val="76923C" w:themeColor="accent3" w:themeShade="BF"/>
        </w:rPr>
        <w:t xml:space="preserve"> </w:t>
      </w:r>
      <w:r>
        <w:rPr>
          <w:b/>
          <w:color w:val="76923C" w:themeColor="accent3" w:themeShade="BF"/>
        </w:rPr>
        <w:t>hold</w:t>
      </w:r>
      <w:r w:rsidR="007A608C">
        <w:rPr>
          <w:b/>
          <w:color w:val="76923C" w:themeColor="accent3" w:themeShade="BF"/>
        </w:rPr>
        <w:t xml:space="preserve"> some Board meetings on nights other than Tuesdays during the season.  </w:t>
      </w:r>
      <w:r>
        <w:rPr>
          <w:b/>
          <w:color w:val="76923C" w:themeColor="accent3" w:themeShade="BF"/>
        </w:rPr>
        <w:t>It was agreed that Tuesday is the best night for meetings.  Because the meetings are held at 8:00 PM during the season, Board members who play on Tuesdays can play the first one or two games, then come to the meetings.</w:t>
      </w:r>
      <w:r w:rsidR="00CB4AF1">
        <w:rPr>
          <w:b/>
          <w:color w:val="76923C" w:themeColor="accent3" w:themeShade="BF"/>
        </w:rPr>
        <w:t xml:space="preserve">  The Board voted to change the meeting start time to 8:15 PM during the season and keep the meetings on Tuesdays.</w:t>
      </w:r>
    </w:p>
    <w:p w14:paraId="794338D1" w14:textId="77777777" w:rsidR="0059686E" w:rsidRPr="00F2446A" w:rsidRDefault="0059686E" w:rsidP="0059686E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 w:right="-1440"/>
        <w:rPr>
          <w:bCs/>
        </w:rPr>
      </w:pPr>
    </w:p>
    <w:p w14:paraId="75D9C60C" w14:textId="4EF2751E" w:rsidR="000A3E9E" w:rsidRPr="00CE0164" w:rsidRDefault="005F2A6D" w:rsidP="000A3E9E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/>
        </w:rPr>
        <w:t>NEW</w:t>
      </w:r>
      <w:r w:rsidR="000A3E9E">
        <w:rPr>
          <w:b/>
        </w:rPr>
        <w:t xml:space="preserve"> BUSINESS:</w:t>
      </w:r>
    </w:p>
    <w:p w14:paraId="7D0D63C6" w14:textId="4912E895" w:rsidR="00816688" w:rsidRDefault="00341738" w:rsidP="0051010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Signup update</w:t>
      </w:r>
    </w:p>
    <w:p w14:paraId="6B735F3F" w14:textId="0A8B28AF" w:rsidR="003739A1" w:rsidRDefault="003739A1" w:rsidP="003739A1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b/>
          <w:bCs/>
          <w:color w:val="76923C" w:themeColor="accent3" w:themeShade="BF"/>
        </w:rPr>
        <w:t>Next week, down at the courts</w:t>
      </w:r>
      <w:r w:rsidR="00080C82">
        <w:rPr>
          <w:b/>
          <w:bCs/>
          <w:color w:val="76923C" w:themeColor="accent3" w:themeShade="BF"/>
        </w:rPr>
        <w:t>.  5:30 PM – 8:30 PM each night.  Board volunteers were signed up for each night.</w:t>
      </w:r>
      <w:r w:rsidR="00541009">
        <w:rPr>
          <w:b/>
          <w:bCs/>
          <w:color w:val="76923C" w:themeColor="accent3" w:themeShade="BF"/>
        </w:rPr>
        <w:t xml:space="preserve">  New teams should show up on the 19</w:t>
      </w:r>
      <w:r w:rsidR="00541009" w:rsidRPr="00541009">
        <w:rPr>
          <w:b/>
          <w:bCs/>
          <w:color w:val="76923C" w:themeColor="accent3" w:themeShade="BF"/>
          <w:vertAlign w:val="superscript"/>
        </w:rPr>
        <w:t>th</w:t>
      </w:r>
      <w:r w:rsidR="00541009">
        <w:rPr>
          <w:b/>
          <w:bCs/>
          <w:color w:val="76923C" w:themeColor="accent3" w:themeShade="BF"/>
        </w:rPr>
        <w:t xml:space="preserve"> between 9 AM and 11 AM.</w:t>
      </w:r>
    </w:p>
    <w:p w14:paraId="1C2C43C0" w14:textId="499B4FC5" w:rsidR="00341738" w:rsidRDefault="00341738" w:rsidP="0051010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Website update</w:t>
      </w:r>
    </w:p>
    <w:p w14:paraId="43D5733F" w14:textId="7B6A8449" w:rsidR="00BF251C" w:rsidRDefault="00BF251C" w:rsidP="00BF251C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b/>
          <w:bCs/>
          <w:color w:val="76923C" w:themeColor="accent3" w:themeShade="BF"/>
        </w:rPr>
        <w:t xml:space="preserve">Hiccups for some teams who try to register on the website.  This was anticipated.  </w:t>
      </w:r>
      <w:r w:rsidR="00C3401D">
        <w:rPr>
          <w:b/>
          <w:bCs/>
          <w:color w:val="76923C" w:themeColor="accent3" w:themeShade="BF"/>
        </w:rPr>
        <w:t>It was suggested that it’s a browser issue so teams should try different browsers until they find one that works.  It’s also possible that it’s more of a connectivity issue with each person’s internet.  This will get ironed out over time.</w:t>
      </w:r>
      <w:r w:rsidR="003739A1">
        <w:rPr>
          <w:b/>
          <w:bCs/>
          <w:color w:val="76923C" w:themeColor="accent3" w:themeShade="BF"/>
        </w:rPr>
        <w:t xml:space="preserve">  Any t</w:t>
      </w:r>
      <w:r w:rsidR="004C3BF7">
        <w:rPr>
          <w:b/>
          <w:bCs/>
          <w:color w:val="76923C" w:themeColor="accent3" w:themeShade="BF"/>
        </w:rPr>
        <w:t>eam</w:t>
      </w:r>
      <w:r w:rsidR="003739A1">
        <w:rPr>
          <w:b/>
          <w:bCs/>
          <w:color w:val="76923C" w:themeColor="accent3" w:themeShade="BF"/>
        </w:rPr>
        <w:t xml:space="preserve"> can still submit a paper roster, so it’s not a huge concern at this time.</w:t>
      </w:r>
    </w:p>
    <w:p w14:paraId="2923EE5A" w14:textId="2F027866" w:rsidR="00341738" w:rsidRDefault="00341738" w:rsidP="0051010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 w:right="-1440"/>
      </w:pPr>
      <w:r>
        <w:t>April meeting update</w:t>
      </w:r>
    </w:p>
    <w:p w14:paraId="7FE991B1" w14:textId="24F0D1AD" w:rsidR="00FB2C6C" w:rsidRDefault="00FB2C6C" w:rsidP="00FB2C6C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b/>
          <w:bCs/>
          <w:color w:val="76923C" w:themeColor="accent3" w:themeShade="BF"/>
        </w:rPr>
        <w:t>Capos will all be expected to attend the April meeting.  We will have a Q&amp;A regarding changes, such as the fence and lights.  This meeting will be at the High School.</w:t>
      </w:r>
    </w:p>
    <w:p w14:paraId="079D5DE5" w14:textId="10E00430" w:rsidR="00B31AA5" w:rsidRDefault="007443BE" w:rsidP="00816688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 w:right="-1440"/>
      </w:pPr>
      <w:r w:rsidRPr="005F5B35">
        <w:rPr>
          <w:b/>
        </w:rPr>
        <w:t xml:space="preserve">                                                   </w:t>
      </w:r>
    </w:p>
    <w:p w14:paraId="079D5DE6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AGENDA ITEMS FOR NEXT MEETING:  </w:t>
      </w:r>
    </w:p>
    <w:p w14:paraId="079D5DE7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8" w14:textId="77777777" w:rsidR="00B31AA5" w:rsidRDefault="007443BE">
      <w:pPr>
        <w:pBdr>
          <w:top w:val="nil"/>
          <w:left w:val="nil"/>
          <w:bottom w:val="nil"/>
          <w:right w:val="nil"/>
          <w:between w:val="nil"/>
        </w:pBdr>
        <w:ind w:right="-1440"/>
        <w:rPr>
          <w:b/>
        </w:rPr>
      </w:pPr>
      <w:r>
        <w:rPr>
          <w:b/>
        </w:rPr>
        <w:t>DIRECTOR COMMENTS:</w:t>
      </w:r>
    </w:p>
    <w:p w14:paraId="6F61EDE4" w14:textId="64EC98CE" w:rsidR="007B2E22" w:rsidRDefault="007B2E22" w:rsidP="007B2E2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1440"/>
      </w:pPr>
      <w:r>
        <w:rPr>
          <w:b/>
          <w:bCs/>
          <w:color w:val="76923C" w:themeColor="accent3" w:themeShade="BF"/>
        </w:rPr>
        <w:t xml:space="preserve">Discussion of </w:t>
      </w:r>
      <w:r w:rsidR="00DB0234">
        <w:rPr>
          <w:b/>
          <w:bCs/>
          <w:color w:val="76923C" w:themeColor="accent3" w:themeShade="BF"/>
        </w:rPr>
        <w:t xml:space="preserve">putting </w:t>
      </w:r>
      <w:r>
        <w:rPr>
          <w:b/>
          <w:bCs/>
          <w:color w:val="76923C" w:themeColor="accent3" w:themeShade="BF"/>
        </w:rPr>
        <w:t xml:space="preserve">a </w:t>
      </w:r>
      <w:r w:rsidR="00DB0234">
        <w:rPr>
          <w:b/>
          <w:bCs/>
          <w:color w:val="76923C" w:themeColor="accent3" w:themeShade="BF"/>
        </w:rPr>
        <w:t xml:space="preserve">memorial </w:t>
      </w:r>
      <w:r>
        <w:rPr>
          <w:b/>
          <w:bCs/>
          <w:color w:val="76923C" w:themeColor="accent3" w:themeShade="BF"/>
        </w:rPr>
        <w:t>plaque at Granger’s Wharf.  GT will contact someone to get an estimate.</w:t>
      </w:r>
      <w:r w:rsidR="00143BA9">
        <w:rPr>
          <w:b/>
          <w:bCs/>
          <w:color w:val="76923C" w:themeColor="accent3" w:themeShade="BF"/>
        </w:rPr>
        <w:t xml:space="preserve">  East Bay Regional Park District must be consulted before installation.</w:t>
      </w:r>
    </w:p>
    <w:p w14:paraId="079D5DE9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</w:pPr>
    </w:p>
    <w:p w14:paraId="079D5DEA" w14:textId="1696668D" w:rsidR="00B31AA5" w:rsidRDefault="00CE04D4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</w:rPr>
      </w:pPr>
      <w:r>
        <w:rPr>
          <w:b/>
        </w:rPr>
        <w:t>DAT</w:t>
      </w:r>
      <w:r w:rsidR="007443BE" w:rsidRPr="00F50D25">
        <w:rPr>
          <w:b/>
        </w:rPr>
        <w:t>E &amp;</w:t>
      </w:r>
      <w:r>
        <w:rPr>
          <w:b/>
        </w:rPr>
        <w:t xml:space="preserve"> TIM</w:t>
      </w:r>
      <w:r w:rsidR="007443BE" w:rsidRPr="00F50D25">
        <w:rPr>
          <w:b/>
        </w:rPr>
        <w:t xml:space="preserve">E </w:t>
      </w:r>
      <w:r>
        <w:rPr>
          <w:b/>
        </w:rPr>
        <w:t xml:space="preserve">OF </w:t>
      </w:r>
      <w:r w:rsidR="007443BE" w:rsidRPr="00F50D25">
        <w:rPr>
          <w:b/>
        </w:rPr>
        <w:t xml:space="preserve">NEXT MEETING: </w:t>
      </w:r>
      <w:r w:rsidR="0059686E" w:rsidRPr="00143BA9">
        <w:rPr>
          <w:b/>
          <w:color w:val="76923C" w:themeColor="accent3" w:themeShade="BF"/>
        </w:rPr>
        <w:t>T</w:t>
      </w:r>
      <w:r w:rsidR="00CD1745" w:rsidRPr="00143BA9">
        <w:rPr>
          <w:b/>
          <w:color w:val="76923C" w:themeColor="accent3" w:themeShade="BF"/>
        </w:rPr>
        <w:t xml:space="preserve">uesday, </w:t>
      </w:r>
      <w:r w:rsidR="00D04385" w:rsidRPr="00143BA9">
        <w:rPr>
          <w:b/>
          <w:color w:val="76923C" w:themeColor="accent3" w:themeShade="BF"/>
        </w:rPr>
        <w:t>March 1</w:t>
      </w:r>
      <w:r w:rsidR="00D04385" w:rsidRPr="00143BA9">
        <w:rPr>
          <w:b/>
          <w:color w:val="76923C" w:themeColor="accent3" w:themeShade="BF"/>
          <w:vertAlign w:val="superscript"/>
        </w:rPr>
        <w:t>st</w:t>
      </w:r>
      <w:r w:rsidR="00D04385" w:rsidRPr="00143BA9">
        <w:rPr>
          <w:b/>
          <w:color w:val="76923C" w:themeColor="accent3" w:themeShade="BF"/>
        </w:rPr>
        <w:t xml:space="preserve"> (7:00 PM)</w:t>
      </w:r>
      <w:r w:rsidR="00CD1745" w:rsidRPr="00143BA9">
        <w:rPr>
          <w:b/>
          <w:color w:val="76923C" w:themeColor="accent3" w:themeShade="BF"/>
        </w:rPr>
        <w:t xml:space="preserve"> </w:t>
      </w:r>
    </w:p>
    <w:p w14:paraId="079D5DEB" w14:textId="5F6701C9" w:rsidR="00B31AA5" w:rsidRPr="00143BA9" w:rsidRDefault="007443BE">
      <w:pPr>
        <w:pBdr>
          <w:top w:val="nil"/>
          <w:left w:val="nil"/>
          <w:bottom w:val="nil"/>
          <w:right w:val="nil"/>
          <w:between w:val="nil"/>
        </w:pBdr>
        <w:rPr>
          <w:b/>
          <w:color w:val="76923C" w:themeColor="accent3" w:themeShade="BF"/>
        </w:rPr>
      </w:pPr>
      <w:r>
        <w:rPr>
          <w:b/>
        </w:rPr>
        <w:br/>
        <w:t>ADJOURNMENT</w:t>
      </w:r>
      <w:r w:rsidR="00143BA9">
        <w:rPr>
          <w:b/>
        </w:rPr>
        <w:t xml:space="preserve"> </w:t>
      </w:r>
      <w:r w:rsidR="00143BA9">
        <w:rPr>
          <w:b/>
          <w:color w:val="76923C" w:themeColor="accent3" w:themeShade="BF"/>
        </w:rPr>
        <w:t>8:39 PM</w:t>
      </w:r>
    </w:p>
    <w:p w14:paraId="079D5DEC" w14:textId="77777777" w:rsidR="00B31AA5" w:rsidRDefault="00B31AA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DDF3106" w14:textId="77777777" w:rsidR="00F25DAA" w:rsidRDefault="00F25DA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79D5DEE" w14:textId="0DBC6A78" w:rsidR="00B31AA5" w:rsidRDefault="00B31A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u w:val="single"/>
        </w:rPr>
      </w:pPr>
    </w:p>
    <w:sectPr w:rsidR="00B31AA5">
      <w:headerReference w:type="default" r:id="rId7"/>
      <w:headerReference w:type="first" r:id="rId8"/>
      <w:footerReference w:type="first" r:id="rId9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7252" w14:textId="77777777" w:rsidR="00D242CA" w:rsidRDefault="00D242CA">
      <w:r>
        <w:separator/>
      </w:r>
    </w:p>
  </w:endnote>
  <w:endnote w:type="continuationSeparator" w:id="0">
    <w:p w14:paraId="1D8BC686" w14:textId="77777777" w:rsidR="00D242CA" w:rsidRDefault="00D2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5DF5" w14:textId="77777777" w:rsidR="00B31AA5" w:rsidRDefault="00B31A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690C" w14:textId="77777777" w:rsidR="00D242CA" w:rsidRDefault="00D242CA">
      <w:r>
        <w:separator/>
      </w:r>
    </w:p>
  </w:footnote>
  <w:footnote w:type="continuationSeparator" w:id="0">
    <w:p w14:paraId="26A78E7A" w14:textId="77777777" w:rsidR="00D242CA" w:rsidRDefault="00D2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5DF3" w14:textId="77777777" w:rsidR="00B31AA5" w:rsidRDefault="00B31AA5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5DF4" w14:textId="77777777" w:rsidR="00B31AA5" w:rsidRDefault="00B31A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0A19"/>
    <w:multiLevelType w:val="hybridMultilevel"/>
    <w:tmpl w:val="0506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1FA5"/>
    <w:multiLevelType w:val="multilevel"/>
    <w:tmpl w:val="57F26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931F63"/>
    <w:multiLevelType w:val="hybridMultilevel"/>
    <w:tmpl w:val="814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31EFB"/>
    <w:multiLevelType w:val="hybridMultilevel"/>
    <w:tmpl w:val="567A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B0333"/>
    <w:multiLevelType w:val="hybridMultilevel"/>
    <w:tmpl w:val="E0301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9A425B"/>
    <w:multiLevelType w:val="hybridMultilevel"/>
    <w:tmpl w:val="AF56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43E0C"/>
    <w:multiLevelType w:val="multilevel"/>
    <w:tmpl w:val="0916FCF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5E2E560C"/>
    <w:multiLevelType w:val="hybridMultilevel"/>
    <w:tmpl w:val="B956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E1DAB"/>
    <w:multiLevelType w:val="hybridMultilevel"/>
    <w:tmpl w:val="A35A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8717B"/>
    <w:multiLevelType w:val="hybridMultilevel"/>
    <w:tmpl w:val="88A4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AA5"/>
    <w:rsid w:val="00027AF5"/>
    <w:rsid w:val="00064B79"/>
    <w:rsid w:val="00072EDE"/>
    <w:rsid w:val="00080C82"/>
    <w:rsid w:val="00091A20"/>
    <w:rsid w:val="00093F2E"/>
    <w:rsid w:val="00096211"/>
    <w:rsid w:val="000A3E9E"/>
    <w:rsid w:val="000C163D"/>
    <w:rsid w:val="000D27AA"/>
    <w:rsid w:val="001150D0"/>
    <w:rsid w:val="0013415A"/>
    <w:rsid w:val="00143BA9"/>
    <w:rsid w:val="00145C4C"/>
    <w:rsid w:val="001A1DAE"/>
    <w:rsid w:val="001B4A99"/>
    <w:rsid w:val="001C2EF8"/>
    <w:rsid w:val="001C7341"/>
    <w:rsid w:val="001E7B84"/>
    <w:rsid w:val="001F31F4"/>
    <w:rsid w:val="0020029D"/>
    <w:rsid w:val="00222CD1"/>
    <w:rsid w:val="00242273"/>
    <w:rsid w:val="00246AAA"/>
    <w:rsid w:val="0025351D"/>
    <w:rsid w:val="002700D9"/>
    <w:rsid w:val="00280986"/>
    <w:rsid w:val="0028384E"/>
    <w:rsid w:val="00291572"/>
    <w:rsid w:val="00292571"/>
    <w:rsid w:val="002A404B"/>
    <w:rsid w:val="002B15A6"/>
    <w:rsid w:val="003170F5"/>
    <w:rsid w:val="0031754E"/>
    <w:rsid w:val="00341738"/>
    <w:rsid w:val="003465E0"/>
    <w:rsid w:val="003739A1"/>
    <w:rsid w:val="00393CBB"/>
    <w:rsid w:val="003A6B3E"/>
    <w:rsid w:val="003B298B"/>
    <w:rsid w:val="003C4EF2"/>
    <w:rsid w:val="003D1CE0"/>
    <w:rsid w:val="003E5199"/>
    <w:rsid w:val="00405E72"/>
    <w:rsid w:val="004101FE"/>
    <w:rsid w:val="00410546"/>
    <w:rsid w:val="00486130"/>
    <w:rsid w:val="004A7B9F"/>
    <w:rsid w:val="004C3BF7"/>
    <w:rsid w:val="004E459B"/>
    <w:rsid w:val="005065C3"/>
    <w:rsid w:val="00507CAC"/>
    <w:rsid w:val="00510104"/>
    <w:rsid w:val="00541009"/>
    <w:rsid w:val="0054139B"/>
    <w:rsid w:val="00552FCC"/>
    <w:rsid w:val="00567DB2"/>
    <w:rsid w:val="0059686E"/>
    <w:rsid w:val="005B55C3"/>
    <w:rsid w:val="005D500E"/>
    <w:rsid w:val="005F2A6D"/>
    <w:rsid w:val="005F5B35"/>
    <w:rsid w:val="006030BB"/>
    <w:rsid w:val="00611089"/>
    <w:rsid w:val="006461A8"/>
    <w:rsid w:val="00652654"/>
    <w:rsid w:val="00695ED1"/>
    <w:rsid w:val="006A40E0"/>
    <w:rsid w:val="006B1EA3"/>
    <w:rsid w:val="006B7548"/>
    <w:rsid w:val="006C470A"/>
    <w:rsid w:val="006D5224"/>
    <w:rsid w:val="007136C1"/>
    <w:rsid w:val="0071761F"/>
    <w:rsid w:val="00725EBD"/>
    <w:rsid w:val="007443BE"/>
    <w:rsid w:val="0075175F"/>
    <w:rsid w:val="00756389"/>
    <w:rsid w:val="00775F58"/>
    <w:rsid w:val="00782751"/>
    <w:rsid w:val="00787409"/>
    <w:rsid w:val="007936B9"/>
    <w:rsid w:val="007A608C"/>
    <w:rsid w:val="007B2E22"/>
    <w:rsid w:val="007B5614"/>
    <w:rsid w:val="007C14E7"/>
    <w:rsid w:val="007E26AE"/>
    <w:rsid w:val="00811BD5"/>
    <w:rsid w:val="00812E12"/>
    <w:rsid w:val="00816688"/>
    <w:rsid w:val="00865D01"/>
    <w:rsid w:val="00884083"/>
    <w:rsid w:val="0089077D"/>
    <w:rsid w:val="008B0285"/>
    <w:rsid w:val="008D1273"/>
    <w:rsid w:val="008E7AFE"/>
    <w:rsid w:val="00925D29"/>
    <w:rsid w:val="00926998"/>
    <w:rsid w:val="009563BB"/>
    <w:rsid w:val="0099661E"/>
    <w:rsid w:val="00997C9D"/>
    <w:rsid w:val="009A7815"/>
    <w:rsid w:val="009D7784"/>
    <w:rsid w:val="009E0802"/>
    <w:rsid w:val="009E0842"/>
    <w:rsid w:val="00A31CB6"/>
    <w:rsid w:val="00A34C1D"/>
    <w:rsid w:val="00A3663D"/>
    <w:rsid w:val="00A373F6"/>
    <w:rsid w:val="00A46682"/>
    <w:rsid w:val="00A52FAB"/>
    <w:rsid w:val="00AF2A38"/>
    <w:rsid w:val="00B051AA"/>
    <w:rsid w:val="00B128FF"/>
    <w:rsid w:val="00B31AA5"/>
    <w:rsid w:val="00B3242A"/>
    <w:rsid w:val="00B53D8B"/>
    <w:rsid w:val="00B53FB7"/>
    <w:rsid w:val="00B84D34"/>
    <w:rsid w:val="00B86103"/>
    <w:rsid w:val="00B950E0"/>
    <w:rsid w:val="00BA384D"/>
    <w:rsid w:val="00BA6A35"/>
    <w:rsid w:val="00BF251C"/>
    <w:rsid w:val="00BF6683"/>
    <w:rsid w:val="00C0374F"/>
    <w:rsid w:val="00C05435"/>
    <w:rsid w:val="00C127A2"/>
    <w:rsid w:val="00C13686"/>
    <w:rsid w:val="00C31781"/>
    <w:rsid w:val="00C3401D"/>
    <w:rsid w:val="00C62137"/>
    <w:rsid w:val="00C7051A"/>
    <w:rsid w:val="00C73936"/>
    <w:rsid w:val="00C83C3F"/>
    <w:rsid w:val="00C93846"/>
    <w:rsid w:val="00CB4AF1"/>
    <w:rsid w:val="00CD1745"/>
    <w:rsid w:val="00CD7613"/>
    <w:rsid w:val="00CE0164"/>
    <w:rsid w:val="00CE04D4"/>
    <w:rsid w:val="00CE5EDA"/>
    <w:rsid w:val="00CF695A"/>
    <w:rsid w:val="00D04385"/>
    <w:rsid w:val="00D242CA"/>
    <w:rsid w:val="00D82EC8"/>
    <w:rsid w:val="00D97705"/>
    <w:rsid w:val="00DB0234"/>
    <w:rsid w:val="00DB74FF"/>
    <w:rsid w:val="00DC4299"/>
    <w:rsid w:val="00DD744E"/>
    <w:rsid w:val="00DF4685"/>
    <w:rsid w:val="00E229E9"/>
    <w:rsid w:val="00E240B6"/>
    <w:rsid w:val="00E33238"/>
    <w:rsid w:val="00E608D2"/>
    <w:rsid w:val="00E6189A"/>
    <w:rsid w:val="00E814CC"/>
    <w:rsid w:val="00E92D5D"/>
    <w:rsid w:val="00E94088"/>
    <w:rsid w:val="00EF52BF"/>
    <w:rsid w:val="00F04E1A"/>
    <w:rsid w:val="00F2446A"/>
    <w:rsid w:val="00F245C7"/>
    <w:rsid w:val="00F25DAA"/>
    <w:rsid w:val="00F279C0"/>
    <w:rsid w:val="00F46428"/>
    <w:rsid w:val="00F50D25"/>
    <w:rsid w:val="00F51D48"/>
    <w:rsid w:val="00F85632"/>
    <w:rsid w:val="00FA45EB"/>
    <w:rsid w:val="00FB2C6C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5DC4"/>
  <w15:docId w15:val="{F88D72EE-FED0-4AA7-80D8-CBC30AEB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jc w:val="center"/>
      <w:outlineLvl w:val="1"/>
    </w:pPr>
    <w:rPr>
      <w:b/>
      <w:i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  <w:i/>
      <w:color w:val="008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F2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DeFraga</dc:creator>
  <cp:lastModifiedBy>Matthew DeFraga</cp:lastModifiedBy>
  <cp:revision>53</cp:revision>
  <dcterms:created xsi:type="dcterms:W3CDTF">2022-02-26T20:07:00Z</dcterms:created>
  <dcterms:modified xsi:type="dcterms:W3CDTF">2022-02-26T20:47:00Z</dcterms:modified>
</cp:coreProperties>
</file>