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E847B" w14:textId="77777777" w:rsidR="00790A41" w:rsidRPr="00E23A0B" w:rsidRDefault="00790A41" w:rsidP="00790A41">
      <w:pPr>
        <w:ind w:left="720" w:hanging="360"/>
        <w:jc w:val="center"/>
        <w:rPr>
          <w:b/>
        </w:rPr>
      </w:pPr>
      <w:r w:rsidRPr="00E23A0B">
        <w:rPr>
          <w:b/>
        </w:rPr>
        <w:t>Martinez Bocce Federation</w:t>
      </w:r>
    </w:p>
    <w:p w14:paraId="072D61EA" w14:textId="77777777" w:rsidR="00790A41" w:rsidRPr="00E23A0B" w:rsidRDefault="00790A41" w:rsidP="00790A41">
      <w:pPr>
        <w:ind w:left="720" w:hanging="360"/>
        <w:jc w:val="center"/>
        <w:rPr>
          <w:b/>
        </w:rPr>
      </w:pPr>
      <w:r w:rsidRPr="00E23A0B">
        <w:rPr>
          <w:b/>
        </w:rPr>
        <w:t>Board of Directors Meeting</w:t>
      </w:r>
      <w:r w:rsidR="00E23A0B" w:rsidRPr="00E23A0B">
        <w:rPr>
          <w:b/>
        </w:rPr>
        <w:t xml:space="preserve"> Minutes</w:t>
      </w:r>
    </w:p>
    <w:p w14:paraId="731211D1" w14:textId="77777777" w:rsidR="00790A41" w:rsidRPr="00E23A0B" w:rsidRDefault="00790A41" w:rsidP="00790A41">
      <w:pPr>
        <w:ind w:left="720" w:hanging="360"/>
        <w:jc w:val="center"/>
        <w:rPr>
          <w:b/>
        </w:rPr>
      </w:pPr>
      <w:r w:rsidRPr="00E23A0B">
        <w:rPr>
          <w:b/>
        </w:rPr>
        <w:t>February 5, 2019</w:t>
      </w:r>
    </w:p>
    <w:p w14:paraId="17426787" w14:textId="77777777" w:rsidR="00790A41" w:rsidRDefault="00790A41" w:rsidP="00790A41">
      <w:pPr>
        <w:ind w:left="720" w:hanging="360"/>
        <w:jc w:val="center"/>
      </w:pPr>
    </w:p>
    <w:p w14:paraId="698A6F65" w14:textId="77777777" w:rsidR="00790A41" w:rsidRDefault="00790A41" w:rsidP="00790A41">
      <w:pPr>
        <w:ind w:left="720" w:hanging="360"/>
      </w:pPr>
      <w:r>
        <w:t>The meeting was called to order by Commissioner Greg Travers at 7:32 PM.</w:t>
      </w:r>
    </w:p>
    <w:p w14:paraId="7EE06F39" w14:textId="77777777" w:rsidR="00790A41" w:rsidRDefault="00790A41" w:rsidP="00790A41">
      <w:pPr>
        <w:ind w:left="720" w:hanging="360"/>
      </w:pPr>
    </w:p>
    <w:p w14:paraId="0317CF61" w14:textId="77777777" w:rsidR="00790A41" w:rsidRDefault="00790A41" w:rsidP="00790A41">
      <w:pPr>
        <w:ind w:left="720" w:hanging="360"/>
      </w:pPr>
      <w:r w:rsidRPr="00790A41">
        <w:rPr>
          <w:b/>
        </w:rPr>
        <w:t>Roll Call</w:t>
      </w:r>
      <w:r>
        <w:t xml:space="preserve">: M. Anselmo, D. </w:t>
      </w:r>
      <w:proofErr w:type="spellStart"/>
      <w:r>
        <w:t>Bagno</w:t>
      </w:r>
      <w:proofErr w:type="spellEnd"/>
      <w:r>
        <w:t xml:space="preserve">, S. Bland, M. DeFraga, J. </w:t>
      </w:r>
      <w:proofErr w:type="spellStart"/>
      <w:r>
        <w:t>Delchini</w:t>
      </w:r>
      <w:proofErr w:type="spellEnd"/>
      <w:r>
        <w:t xml:space="preserve">, V. </w:t>
      </w:r>
      <w:proofErr w:type="spellStart"/>
      <w:r>
        <w:t>Delpine</w:t>
      </w:r>
      <w:proofErr w:type="spellEnd"/>
      <w:r>
        <w:t xml:space="preserve">, B. </w:t>
      </w:r>
      <w:proofErr w:type="spellStart"/>
      <w:r>
        <w:t>Faraone</w:t>
      </w:r>
      <w:proofErr w:type="spellEnd"/>
      <w:r>
        <w:t xml:space="preserve">, T. </w:t>
      </w:r>
      <w:proofErr w:type="spellStart"/>
      <w:r>
        <w:t>Fiorica</w:t>
      </w:r>
      <w:proofErr w:type="spellEnd"/>
      <w:r>
        <w:t xml:space="preserve">, K. Machado, S. McClure, B. </w:t>
      </w:r>
      <w:proofErr w:type="spellStart"/>
      <w:r>
        <w:t>Pentacoff</w:t>
      </w:r>
      <w:proofErr w:type="spellEnd"/>
      <w:r>
        <w:t>, A. Surges, H. Torres, G. Travers, Martha</w:t>
      </w:r>
    </w:p>
    <w:p w14:paraId="437B5E7B" w14:textId="77777777" w:rsidR="00790A41" w:rsidRDefault="00790A41" w:rsidP="00790A41">
      <w:pPr>
        <w:ind w:left="720" w:hanging="360"/>
      </w:pPr>
      <w:r w:rsidRPr="00790A41">
        <w:rPr>
          <w:b/>
        </w:rPr>
        <w:t>Guests</w:t>
      </w:r>
      <w:r>
        <w:t>: none</w:t>
      </w:r>
    </w:p>
    <w:p w14:paraId="6EE46EE6" w14:textId="77777777" w:rsidR="00790A41" w:rsidRDefault="00790A41" w:rsidP="00790A41">
      <w:pPr>
        <w:ind w:left="720" w:hanging="360"/>
      </w:pPr>
      <w:r w:rsidRPr="00790A41">
        <w:rPr>
          <w:b/>
        </w:rPr>
        <w:t>Minutes:</w:t>
      </w:r>
      <w:r>
        <w:t xml:space="preserve"> January 2019 minutes unanimously approved by Board.</w:t>
      </w:r>
    </w:p>
    <w:p w14:paraId="4C7F52B5" w14:textId="77777777" w:rsidR="00790A41" w:rsidRDefault="00790A41" w:rsidP="00790A41">
      <w:pPr>
        <w:ind w:left="720" w:hanging="360"/>
      </w:pPr>
      <w:r w:rsidRPr="00790A41">
        <w:rPr>
          <w:b/>
        </w:rPr>
        <w:t>Treasurer’s Report</w:t>
      </w:r>
      <w:r>
        <w:t>: Treasurer seat vacant…no report.</w:t>
      </w:r>
    </w:p>
    <w:p w14:paraId="4B94CBFC" w14:textId="77777777" w:rsidR="00790A41" w:rsidRDefault="00790A41" w:rsidP="00790A41">
      <w:pPr>
        <w:ind w:left="720" w:hanging="360"/>
      </w:pPr>
      <w:r w:rsidRPr="00790A41">
        <w:rPr>
          <w:b/>
        </w:rPr>
        <w:t>Correspondence:</w:t>
      </w:r>
      <w:r>
        <w:t xml:space="preserve"> </w:t>
      </w:r>
      <w:r w:rsidR="00E23A0B">
        <w:t>June 15</w:t>
      </w:r>
      <w:r w:rsidR="00E23A0B" w:rsidRPr="00E23A0B">
        <w:rPr>
          <w:vertAlign w:val="superscript"/>
        </w:rPr>
        <w:t>th</w:t>
      </w:r>
      <w:r w:rsidR="00E23A0B">
        <w:t xml:space="preserve"> – Columbo Club…and August 31</w:t>
      </w:r>
      <w:r w:rsidR="00E23A0B" w:rsidRPr="00E23A0B">
        <w:rPr>
          <w:vertAlign w:val="superscript"/>
        </w:rPr>
        <w:t>st</w:t>
      </w:r>
      <w:r w:rsidR="00E23A0B">
        <w:t xml:space="preserve">. </w:t>
      </w:r>
    </w:p>
    <w:p w14:paraId="26626168" w14:textId="77777777" w:rsidR="00790A41" w:rsidRDefault="00790A41" w:rsidP="00790A41">
      <w:pPr>
        <w:ind w:left="720" w:hanging="360"/>
      </w:pPr>
      <w:r w:rsidRPr="00790A41">
        <w:rPr>
          <w:b/>
        </w:rPr>
        <w:t>Sub-Committee Reports:</w:t>
      </w:r>
      <w:r>
        <w:t xml:space="preserve"> Sub-committees TBD…no report.</w:t>
      </w:r>
    </w:p>
    <w:p w14:paraId="273FAAF9" w14:textId="77777777" w:rsidR="00790A41" w:rsidRDefault="00790A41" w:rsidP="00790A41">
      <w:pPr>
        <w:ind w:left="720" w:hanging="360"/>
      </w:pPr>
    </w:p>
    <w:p w14:paraId="508EE447" w14:textId="77777777" w:rsidR="00790A41" w:rsidRDefault="00790A41" w:rsidP="00790A41">
      <w:pPr>
        <w:ind w:left="720" w:hanging="360"/>
        <w:rPr>
          <w:u w:val="single"/>
        </w:rPr>
      </w:pPr>
      <w:r w:rsidRPr="00790A41">
        <w:rPr>
          <w:u w:val="single"/>
        </w:rPr>
        <w:t>New Business</w:t>
      </w:r>
    </w:p>
    <w:p w14:paraId="14D85F1F" w14:textId="77777777" w:rsidR="00790A41" w:rsidRDefault="00790A41" w:rsidP="00790A41">
      <w:pPr>
        <w:ind w:left="720" w:hanging="360"/>
        <w:rPr>
          <w:u w:val="single"/>
        </w:rPr>
      </w:pPr>
    </w:p>
    <w:p w14:paraId="4BC5EE3F" w14:textId="77777777" w:rsidR="00790A41" w:rsidRDefault="00790A41" w:rsidP="00790A41">
      <w:pPr>
        <w:ind w:left="720" w:hanging="360"/>
      </w:pPr>
      <w:r>
        <w:rPr>
          <w:b/>
        </w:rPr>
        <w:t xml:space="preserve">New Board Members: </w:t>
      </w:r>
      <w:r>
        <w:t xml:space="preserve">Martha unanimously </w:t>
      </w:r>
      <w:r w:rsidR="00E23A0B">
        <w:t>voted in as Treasurer.  S. McClure unanimously voted in as Recording Secretary.  M. DeFraga unanimously voted in as a Director.</w:t>
      </w:r>
    </w:p>
    <w:p w14:paraId="0351B364" w14:textId="77777777" w:rsidR="00E23A0B" w:rsidRDefault="00E23A0B" w:rsidP="00790A41">
      <w:pPr>
        <w:ind w:left="720" w:hanging="360"/>
      </w:pPr>
      <w:r>
        <w:rPr>
          <w:b/>
        </w:rPr>
        <w:t>Recurrent Appointments:</w:t>
      </w:r>
      <w:r>
        <w:t xml:space="preserve"> G. Travers unanimously reelected as Commissioner.  M. Anselmo unanimously reelected as Vice Commissioner.</w:t>
      </w:r>
    </w:p>
    <w:p w14:paraId="705BC842" w14:textId="77777777" w:rsidR="00E23A0B" w:rsidRDefault="00E23A0B" w:rsidP="00790A41">
      <w:pPr>
        <w:ind w:left="720" w:hanging="360"/>
      </w:pPr>
      <w:r>
        <w:rPr>
          <w:b/>
        </w:rPr>
        <w:t>Sub Committees:</w:t>
      </w:r>
    </w:p>
    <w:p w14:paraId="0C1E9061" w14:textId="77777777" w:rsidR="00E23A0B" w:rsidRPr="00E23A0B" w:rsidRDefault="00E23A0B" w:rsidP="00E23A0B">
      <w:pPr>
        <w:pStyle w:val="ListParagraph"/>
        <w:numPr>
          <w:ilvl w:val="0"/>
          <w:numId w:val="2"/>
        </w:numPr>
        <w:rPr>
          <w:b/>
        </w:rPr>
      </w:pPr>
      <w:r>
        <w:rPr>
          <w:b/>
        </w:rPr>
        <w:t xml:space="preserve">Financial: </w:t>
      </w:r>
      <w:r>
        <w:t xml:space="preserve">Martha (chair), B. </w:t>
      </w:r>
      <w:proofErr w:type="spellStart"/>
      <w:r>
        <w:t>Pentacoff</w:t>
      </w:r>
      <w:proofErr w:type="spellEnd"/>
      <w:r>
        <w:t xml:space="preserve">, T. </w:t>
      </w:r>
      <w:proofErr w:type="spellStart"/>
      <w:r>
        <w:t>Fiorica</w:t>
      </w:r>
      <w:proofErr w:type="spellEnd"/>
    </w:p>
    <w:p w14:paraId="0B95A226" w14:textId="77777777" w:rsidR="00E23A0B" w:rsidRPr="00E23A0B" w:rsidRDefault="00E23A0B" w:rsidP="00E23A0B">
      <w:pPr>
        <w:pStyle w:val="ListParagraph"/>
        <w:numPr>
          <w:ilvl w:val="0"/>
          <w:numId w:val="2"/>
        </w:numPr>
        <w:rPr>
          <w:b/>
        </w:rPr>
      </w:pPr>
      <w:r>
        <w:rPr>
          <w:b/>
        </w:rPr>
        <w:t xml:space="preserve">Rules: </w:t>
      </w:r>
      <w:r>
        <w:t xml:space="preserve">Al (chair), V. </w:t>
      </w:r>
      <w:proofErr w:type="spellStart"/>
      <w:r>
        <w:t>Delpine</w:t>
      </w:r>
      <w:proofErr w:type="spellEnd"/>
      <w:r>
        <w:t xml:space="preserve">, B. </w:t>
      </w:r>
      <w:proofErr w:type="spellStart"/>
      <w:r>
        <w:t>Faraone</w:t>
      </w:r>
      <w:proofErr w:type="spellEnd"/>
      <w:r>
        <w:t xml:space="preserve">, T. </w:t>
      </w:r>
      <w:proofErr w:type="spellStart"/>
      <w:r>
        <w:t>Fiorica</w:t>
      </w:r>
      <w:proofErr w:type="spellEnd"/>
    </w:p>
    <w:p w14:paraId="067A352B" w14:textId="77777777" w:rsidR="00E23A0B" w:rsidRPr="00E23A0B" w:rsidRDefault="00E23A0B" w:rsidP="00E23A0B">
      <w:pPr>
        <w:pStyle w:val="ListParagraph"/>
        <w:numPr>
          <w:ilvl w:val="0"/>
          <w:numId w:val="2"/>
        </w:numPr>
        <w:rPr>
          <w:b/>
        </w:rPr>
      </w:pPr>
      <w:r>
        <w:rPr>
          <w:b/>
        </w:rPr>
        <w:t xml:space="preserve">Schedule: </w:t>
      </w:r>
      <w:r>
        <w:t xml:space="preserve">M. Anselmo (chair), A. Surges, D. </w:t>
      </w:r>
      <w:proofErr w:type="spellStart"/>
      <w:r>
        <w:t>Bagno</w:t>
      </w:r>
      <w:proofErr w:type="spellEnd"/>
    </w:p>
    <w:p w14:paraId="1956704A" w14:textId="77777777" w:rsidR="00E23A0B" w:rsidRPr="00E23A0B" w:rsidRDefault="00E23A0B" w:rsidP="00E23A0B">
      <w:pPr>
        <w:pStyle w:val="ListParagraph"/>
        <w:numPr>
          <w:ilvl w:val="0"/>
          <w:numId w:val="2"/>
        </w:numPr>
        <w:rPr>
          <w:b/>
        </w:rPr>
      </w:pPr>
      <w:r>
        <w:rPr>
          <w:b/>
        </w:rPr>
        <w:t xml:space="preserve">Disciplinary: </w:t>
      </w:r>
      <w:r>
        <w:t xml:space="preserve">J. </w:t>
      </w:r>
      <w:proofErr w:type="spellStart"/>
      <w:r>
        <w:t>Delchini</w:t>
      </w:r>
      <w:proofErr w:type="spellEnd"/>
      <w:r>
        <w:t xml:space="preserve"> (chair), M. DeFraga, K. Machado</w:t>
      </w:r>
    </w:p>
    <w:p w14:paraId="241E8D2B" w14:textId="77777777" w:rsidR="00E23A0B" w:rsidRPr="00E23A0B" w:rsidRDefault="00E23A0B" w:rsidP="00E23A0B">
      <w:pPr>
        <w:pStyle w:val="ListParagraph"/>
        <w:numPr>
          <w:ilvl w:val="0"/>
          <w:numId w:val="2"/>
        </w:numPr>
        <w:rPr>
          <w:b/>
        </w:rPr>
      </w:pPr>
      <w:r>
        <w:rPr>
          <w:b/>
        </w:rPr>
        <w:t xml:space="preserve">Maintenance: </w:t>
      </w:r>
      <w:r>
        <w:t xml:space="preserve">K. Machado (chair), J. </w:t>
      </w:r>
      <w:proofErr w:type="spellStart"/>
      <w:r>
        <w:t>Delchini</w:t>
      </w:r>
      <w:proofErr w:type="spellEnd"/>
      <w:r>
        <w:t>, H. Torres</w:t>
      </w:r>
    </w:p>
    <w:p w14:paraId="431A6CA2" w14:textId="77777777" w:rsidR="00E23A0B" w:rsidRDefault="00E23A0B" w:rsidP="00E23A0B">
      <w:pPr>
        <w:ind w:left="360"/>
        <w:rPr>
          <w:b/>
        </w:rPr>
      </w:pPr>
      <w:r>
        <w:rPr>
          <w:b/>
        </w:rPr>
        <w:t>Other Items:</w:t>
      </w:r>
    </w:p>
    <w:p w14:paraId="67C65DAA" w14:textId="77777777" w:rsidR="00E23A0B" w:rsidRPr="00E23A0B" w:rsidRDefault="00E23A0B" w:rsidP="00E23A0B">
      <w:pPr>
        <w:pStyle w:val="ListParagraph"/>
        <w:numPr>
          <w:ilvl w:val="0"/>
          <w:numId w:val="3"/>
        </w:numPr>
        <w:rPr>
          <w:b/>
        </w:rPr>
      </w:pPr>
      <w:r>
        <w:t>Hagen’s Automotive – gave $1200 for advertisement on roster.</w:t>
      </w:r>
    </w:p>
    <w:p w14:paraId="4004224B" w14:textId="77777777" w:rsidR="00E23A0B" w:rsidRPr="00E23A0B" w:rsidRDefault="00E23A0B" w:rsidP="00E23A0B">
      <w:pPr>
        <w:pStyle w:val="ListParagraph"/>
        <w:numPr>
          <w:ilvl w:val="0"/>
          <w:numId w:val="3"/>
        </w:numPr>
        <w:rPr>
          <w:b/>
        </w:rPr>
      </w:pPr>
      <w:r>
        <w:t>Mechanic’s bank needs minutes from the last meeting from Kelly (previous Treasurer) and new minutes from Martha that shows she is the incoming Treasurer.</w:t>
      </w:r>
    </w:p>
    <w:p w14:paraId="79A4616C" w14:textId="77777777" w:rsidR="00E23A0B" w:rsidRPr="00E23A0B" w:rsidRDefault="00E23A0B" w:rsidP="00E23A0B">
      <w:pPr>
        <w:pStyle w:val="ListParagraph"/>
        <w:numPr>
          <w:ilvl w:val="0"/>
          <w:numId w:val="3"/>
        </w:numPr>
        <w:rPr>
          <w:b/>
        </w:rPr>
      </w:pPr>
      <w:r>
        <w:t>Need to bring Manny’s 1099 form and 990 form to accountant for taxes and financial report to the City of Martinez.</w:t>
      </w:r>
    </w:p>
    <w:p w14:paraId="323A65B2" w14:textId="77777777" w:rsidR="00E23A0B" w:rsidRPr="004B4446" w:rsidRDefault="00E23A0B" w:rsidP="00E23A0B">
      <w:pPr>
        <w:pStyle w:val="ListParagraph"/>
        <w:numPr>
          <w:ilvl w:val="0"/>
          <w:numId w:val="3"/>
        </w:numPr>
        <w:rPr>
          <w:b/>
        </w:rPr>
      </w:pPr>
      <w:r>
        <w:t>We will use the same CPA as last year to do the MBF taxes.</w:t>
      </w:r>
    </w:p>
    <w:p w14:paraId="055C2214" w14:textId="77777777" w:rsidR="004B4446" w:rsidRPr="004B4446" w:rsidRDefault="004B4446" w:rsidP="00E23A0B">
      <w:pPr>
        <w:pStyle w:val="ListParagraph"/>
        <w:numPr>
          <w:ilvl w:val="0"/>
          <w:numId w:val="3"/>
        </w:numPr>
        <w:rPr>
          <w:b/>
        </w:rPr>
      </w:pPr>
      <w:r>
        <w:t>The Board was presented with two options for the MBF season schedule.  The Board members unanimously agreed that Option #2 was the best: cleanup on April 20</w:t>
      </w:r>
      <w:r w:rsidRPr="004B4446">
        <w:rPr>
          <w:vertAlign w:val="superscript"/>
        </w:rPr>
        <w:t>th</w:t>
      </w:r>
      <w:r>
        <w:t>, season start on April 22</w:t>
      </w:r>
      <w:r w:rsidRPr="004B4446">
        <w:rPr>
          <w:vertAlign w:val="superscript"/>
        </w:rPr>
        <w:t>nd</w:t>
      </w:r>
      <w:r>
        <w:t>, season end on September 23</w:t>
      </w:r>
      <w:r w:rsidRPr="004B4446">
        <w:rPr>
          <w:vertAlign w:val="superscript"/>
        </w:rPr>
        <w:t>rd</w:t>
      </w:r>
      <w:r>
        <w:t>, playoffs start September 30</w:t>
      </w:r>
      <w:r w:rsidRPr="004B4446">
        <w:rPr>
          <w:vertAlign w:val="superscript"/>
        </w:rPr>
        <w:t>th</w:t>
      </w:r>
      <w:r>
        <w:t>, and Final Four on October 12</w:t>
      </w:r>
      <w:r w:rsidRPr="004B4446">
        <w:rPr>
          <w:vertAlign w:val="superscript"/>
        </w:rPr>
        <w:t>th</w:t>
      </w:r>
      <w:r>
        <w:t>.</w:t>
      </w:r>
    </w:p>
    <w:p w14:paraId="3A940686" w14:textId="77777777" w:rsidR="004B4446" w:rsidRPr="004B4446" w:rsidRDefault="004B4446" w:rsidP="00E23A0B">
      <w:pPr>
        <w:pStyle w:val="ListParagraph"/>
        <w:numPr>
          <w:ilvl w:val="0"/>
          <w:numId w:val="3"/>
        </w:numPr>
        <w:rPr>
          <w:b/>
        </w:rPr>
      </w:pPr>
      <w:r>
        <w:t>Need to give final payment of $11.400 for the trash enclosure.</w:t>
      </w:r>
    </w:p>
    <w:p w14:paraId="5BCB116E" w14:textId="77777777" w:rsidR="004B4446" w:rsidRPr="004B4446" w:rsidRDefault="004B4446" w:rsidP="00E23A0B">
      <w:pPr>
        <w:pStyle w:val="ListParagraph"/>
        <w:numPr>
          <w:ilvl w:val="0"/>
          <w:numId w:val="3"/>
        </w:numPr>
        <w:rPr>
          <w:b/>
        </w:rPr>
      </w:pPr>
      <w:r>
        <w:t>Question of a fence around the courts tabled for a later meeting.</w:t>
      </w:r>
    </w:p>
    <w:p w14:paraId="18687F22" w14:textId="77777777" w:rsidR="004B4446" w:rsidRPr="004B4446" w:rsidRDefault="004B4446" w:rsidP="00E23A0B">
      <w:pPr>
        <w:pStyle w:val="ListParagraph"/>
        <w:numPr>
          <w:ilvl w:val="0"/>
          <w:numId w:val="3"/>
        </w:numPr>
        <w:rPr>
          <w:b/>
        </w:rPr>
      </w:pPr>
      <w:r>
        <w:t>We’ve had a dialogue with the train companies regarding complaints from MBF members. (presented to the audience at the Annual Registration Meeting, held tonight at 6:30 PM)</w:t>
      </w:r>
    </w:p>
    <w:p w14:paraId="7BE1EA7A" w14:textId="77777777" w:rsidR="004B4446" w:rsidRPr="004B4446" w:rsidRDefault="004B4446" w:rsidP="004B4446">
      <w:pPr>
        <w:pStyle w:val="ListParagraph"/>
        <w:numPr>
          <w:ilvl w:val="0"/>
          <w:numId w:val="3"/>
        </w:numPr>
      </w:pPr>
      <w:r>
        <w:t xml:space="preserve">We need to encourage MBF members to join our Facebook page.  </w:t>
      </w:r>
      <w:r w:rsidRPr="004B4446">
        <w:t>(presented to the audience at the Annual Registration Meeting, held tonight at 6:30 PM)</w:t>
      </w:r>
    </w:p>
    <w:p w14:paraId="24ED5431" w14:textId="77777777" w:rsidR="004B4446" w:rsidRPr="004B4446" w:rsidRDefault="004B4446" w:rsidP="004B4446">
      <w:pPr>
        <w:pStyle w:val="ListParagraph"/>
        <w:numPr>
          <w:ilvl w:val="0"/>
          <w:numId w:val="3"/>
        </w:numPr>
      </w:pPr>
      <w:r>
        <w:t xml:space="preserve">New policy: 3 forfeits in a season means that the team must apply the following season as a new team.  There will no longer be fines for forfeits.  </w:t>
      </w:r>
      <w:r w:rsidRPr="004B4446">
        <w:t>(presented to the audience at the Annual Registration Meeting, held tonight at 6:30 PM)</w:t>
      </w:r>
    </w:p>
    <w:p w14:paraId="3FC397AB" w14:textId="77777777" w:rsidR="004B4446" w:rsidRPr="00E23A0B" w:rsidRDefault="004B4446" w:rsidP="004B4446">
      <w:pPr>
        <w:pStyle w:val="ListParagraph"/>
        <w:ind w:left="1080"/>
        <w:rPr>
          <w:b/>
        </w:rPr>
      </w:pPr>
    </w:p>
    <w:p w14:paraId="4D9E59FB" w14:textId="77777777" w:rsidR="00790A41" w:rsidRDefault="00790A41" w:rsidP="004B4446"/>
    <w:p w14:paraId="4EEECA60" w14:textId="77777777" w:rsidR="00790A41" w:rsidRPr="00790A41" w:rsidRDefault="00790A41" w:rsidP="00790A41">
      <w:pPr>
        <w:ind w:left="720" w:hanging="360"/>
        <w:rPr>
          <w:u w:val="single"/>
        </w:rPr>
      </w:pPr>
      <w:r w:rsidRPr="00790A41">
        <w:rPr>
          <w:u w:val="single"/>
        </w:rPr>
        <w:t>Old Business</w:t>
      </w:r>
    </w:p>
    <w:p w14:paraId="39D696B3" w14:textId="77777777" w:rsidR="00790A41" w:rsidRDefault="00790A41" w:rsidP="00790A41">
      <w:pPr>
        <w:ind w:left="720" w:hanging="360"/>
      </w:pPr>
    </w:p>
    <w:p w14:paraId="786011FD" w14:textId="77777777" w:rsidR="00790A41" w:rsidRDefault="00790A41" w:rsidP="00790A41">
      <w:pPr>
        <w:ind w:left="720" w:hanging="360"/>
      </w:pPr>
      <w:r w:rsidRPr="004B4446">
        <w:rPr>
          <w:b/>
        </w:rPr>
        <w:t>Shade Structures:</w:t>
      </w:r>
      <w:r>
        <w:t xml:space="preserve"> </w:t>
      </w:r>
      <w:r w:rsidR="00E23A0B">
        <w:t>Received the estimate for installation.  They will be installed in 3 days for $3,000.  Board agreed this was very reasonable.  It’s the MBF’s responsibility to cut up the old structures and dispose of them (metal in recycling).</w:t>
      </w:r>
      <w:r w:rsidR="004B4446">
        <w:t xml:space="preserve">  The new covers will be solid.  We can store them in the offseason.  The new structures are 10’ wide…they will be bolted on the court concrete where possible.  They will be 6’ high.  We have a Visa card with a low limit…paying for the structures with a certified check is the best idea.</w:t>
      </w:r>
    </w:p>
    <w:p w14:paraId="189F0342" w14:textId="77777777" w:rsidR="00790A41" w:rsidRDefault="00790A41" w:rsidP="00790A41">
      <w:pPr>
        <w:ind w:left="720" w:hanging="360"/>
      </w:pPr>
    </w:p>
    <w:p w14:paraId="274CC7A1" w14:textId="77777777" w:rsidR="00790A41" w:rsidRPr="004B4446" w:rsidRDefault="00790A41" w:rsidP="00790A41">
      <w:pPr>
        <w:ind w:left="720" w:hanging="360"/>
      </w:pPr>
      <w:r w:rsidRPr="004B4446">
        <w:rPr>
          <w:b/>
        </w:rPr>
        <w:t>Movie Update:</w:t>
      </w:r>
      <w:r w:rsidR="004B4446">
        <w:rPr>
          <w:b/>
        </w:rPr>
        <w:t xml:space="preserve"> </w:t>
      </w:r>
      <w:r w:rsidR="004B4446">
        <w:t xml:space="preserve">M. DeFraga and J. </w:t>
      </w:r>
      <w:proofErr w:type="spellStart"/>
      <w:r w:rsidR="004B4446">
        <w:t>Delchini</w:t>
      </w:r>
      <w:proofErr w:type="spellEnd"/>
      <w:r w:rsidR="004B4446">
        <w:t xml:space="preserve"> have been interviewed for the documentary.  Next, the filmmaker will interview </w:t>
      </w:r>
      <w:proofErr w:type="spellStart"/>
      <w:r w:rsidR="004B4446">
        <w:t>Sante</w:t>
      </w:r>
      <w:proofErr w:type="spellEnd"/>
      <w:r w:rsidR="004B4446">
        <w:t xml:space="preserve"> </w:t>
      </w:r>
      <w:proofErr w:type="spellStart"/>
      <w:r w:rsidR="004B4446">
        <w:t>Cerri</w:t>
      </w:r>
      <w:proofErr w:type="spellEnd"/>
      <w:r w:rsidR="004B4446">
        <w:t xml:space="preserve"> and Mike Fontana.  He will conduct regular interviews and film down at the courts throughout the season.  (Commissioner Travers also briefly discussed the movie with the audience during the Annual Registration meeting, held earlier in the evening)</w:t>
      </w:r>
    </w:p>
    <w:p w14:paraId="47933E5C" w14:textId="77777777" w:rsidR="00790A41" w:rsidRDefault="00790A41" w:rsidP="00790A41">
      <w:pPr>
        <w:ind w:left="720" w:hanging="360"/>
      </w:pPr>
    </w:p>
    <w:p w14:paraId="76CC2536" w14:textId="77777777" w:rsidR="00790A41" w:rsidRPr="004B4446" w:rsidRDefault="00790A41" w:rsidP="00790A41">
      <w:pPr>
        <w:ind w:left="720" w:hanging="360"/>
        <w:rPr>
          <w:b/>
        </w:rPr>
      </w:pPr>
      <w:r w:rsidRPr="004B4446">
        <w:rPr>
          <w:b/>
        </w:rPr>
        <w:t>Tournament Format:</w:t>
      </w:r>
    </w:p>
    <w:p w14:paraId="10BC8800" w14:textId="77777777" w:rsidR="00790A41" w:rsidRPr="00790A41" w:rsidRDefault="00790A41" w:rsidP="00790A41">
      <w:pPr>
        <w:pStyle w:val="ListParagraph"/>
        <w:rPr>
          <w:rFonts w:eastAsia="Times New Roman"/>
        </w:rPr>
      </w:pPr>
    </w:p>
    <w:p w14:paraId="2BBA1363" w14:textId="77777777" w:rsidR="00790A41" w:rsidRPr="00790A41" w:rsidRDefault="00790A41" w:rsidP="00790A41">
      <w:pPr>
        <w:pStyle w:val="ListParagraph"/>
        <w:numPr>
          <w:ilvl w:val="0"/>
          <w:numId w:val="1"/>
        </w:numPr>
        <w:rPr>
          <w:rFonts w:eastAsia="Times New Roman"/>
        </w:rPr>
      </w:pPr>
      <w:r w:rsidRPr="00790A41">
        <w:rPr>
          <w:rFonts w:eastAsia="Times New Roman"/>
        </w:rPr>
        <w:t>Tournament date - Sat July 27th</w:t>
      </w:r>
    </w:p>
    <w:p w14:paraId="1C8676F6" w14:textId="77777777" w:rsidR="00790A41" w:rsidRPr="00790A41" w:rsidRDefault="00790A41" w:rsidP="00790A41">
      <w:pPr>
        <w:pStyle w:val="ListParagraph"/>
        <w:numPr>
          <w:ilvl w:val="0"/>
          <w:numId w:val="1"/>
        </w:numPr>
        <w:rPr>
          <w:rFonts w:eastAsia="Times New Roman"/>
        </w:rPr>
      </w:pPr>
      <w:r w:rsidRPr="00790A41">
        <w:rPr>
          <w:rFonts w:eastAsia="Times New Roman"/>
        </w:rPr>
        <w:t>Rules- dead backboard, open rules</w:t>
      </w:r>
    </w:p>
    <w:p w14:paraId="6D8E8578" w14:textId="77777777" w:rsidR="00790A41" w:rsidRPr="00790A41" w:rsidRDefault="00790A41" w:rsidP="00790A41">
      <w:pPr>
        <w:pStyle w:val="ListParagraph"/>
        <w:numPr>
          <w:ilvl w:val="0"/>
          <w:numId w:val="1"/>
        </w:numPr>
        <w:rPr>
          <w:rFonts w:eastAsia="Times New Roman"/>
        </w:rPr>
      </w:pPr>
      <w:r w:rsidRPr="00790A41">
        <w:rPr>
          <w:rFonts w:eastAsia="Times New Roman"/>
        </w:rPr>
        <w:t>$60.00 per person</w:t>
      </w:r>
    </w:p>
    <w:p w14:paraId="0FA33F16" w14:textId="77777777" w:rsidR="00790A41" w:rsidRPr="00790A41" w:rsidRDefault="00790A41" w:rsidP="00790A41">
      <w:pPr>
        <w:pStyle w:val="ListParagraph"/>
        <w:numPr>
          <w:ilvl w:val="0"/>
          <w:numId w:val="1"/>
        </w:numPr>
        <w:rPr>
          <w:rFonts w:eastAsia="Times New Roman"/>
        </w:rPr>
      </w:pPr>
      <w:r w:rsidRPr="00790A41">
        <w:rPr>
          <w:rFonts w:eastAsia="Times New Roman"/>
        </w:rPr>
        <w:t>Unlimited teams?</w:t>
      </w:r>
    </w:p>
    <w:p w14:paraId="04B7F774" w14:textId="77777777" w:rsidR="00790A41" w:rsidRPr="00790A41" w:rsidRDefault="00790A41" w:rsidP="00790A41">
      <w:pPr>
        <w:pStyle w:val="ListParagraph"/>
        <w:numPr>
          <w:ilvl w:val="0"/>
          <w:numId w:val="1"/>
        </w:numPr>
        <w:rPr>
          <w:rFonts w:eastAsia="Times New Roman"/>
        </w:rPr>
      </w:pPr>
      <w:r w:rsidRPr="00790A41">
        <w:rPr>
          <w:rFonts w:eastAsia="Times New Roman"/>
        </w:rPr>
        <w:t>If 40 teams, then $2,000 first place</w:t>
      </w:r>
    </w:p>
    <w:p w14:paraId="209CC30E" w14:textId="77777777" w:rsidR="00790A41" w:rsidRPr="00790A41" w:rsidRDefault="00790A41" w:rsidP="00790A41">
      <w:pPr>
        <w:pStyle w:val="ListParagraph"/>
        <w:numPr>
          <w:ilvl w:val="0"/>
          <w:numId w:val="1"/>
        </w:numPr>
        <w:rPr>
          <w:rFonts w:eastAsia="Times New Roman"/>
        </w:rPr>
      </w:pPr>
      <w:r w:rsidRPr="00790A41">
        <w:rPr>
          <w:rFonts w:eastAsia="Times New Roman"/>
        </w:rPr>
        <w:t>Round robin (pool play) </w:t>
      </w:r>
    </w:p>
    <w:p w14:paraId="38F3C67B" w14:textId="77777777" w:rsidR="00790A41" w:rsidRPr="00790A41" w:rsidRDefault="00790A41" w:rsidP="00790A41">
      <w:pPr>
        <w:pStyle w:val="ListParagraph"/>
        <w:numPr>
          <w:ilvl w:val="0"/>
          <w:numId w:val="1"/>
        </w:numPr>
        <w:rPr>
          <w:rFonts w:eastAsia="Times New Roman"/>
        </w:rPr>
      </w:pPr>
      <w:r w:rsidRPr="00790A41">
        <w:rPr>
          <w:rFonts w:eastAsia="Times New Roman"/>
        </w:rPr>
        <w:t>Games first to 12</w:t>
      </w:r>
    </w:p>
    <w:p w14:paraId="7B1220B7" w14:textId="77777777" w:rsidR="00790A41" w:rsidRPr="00790A41" w:rsidRDefault="00790A41" w:rsidP="00790A41">
      <w:pPr>
        <w:pStyle w:val="ListParagraph"/>
        <w:numPr>
          <w:ilvl w:val="0"/>
          <w:numId w:val="1"/>
        </w:numPr>
        <w:rPr>
          <w:rFonts w:eastAsia="Times New Roman"/>
        </w:rPr>
      </w:pPr>
      <w:r w:rsidRPr="00790A41">
        <w:rPr>
          <w:rFonts w:eastAsia="Times New Roman"/>
        </w:rPr>
        <w:t>Top 16 teams make playoffs </w:t>
      </w:r>
    </w:p>
    <w:p w14:paraId="017E09FD" w14:textId="77777777" w:rsidR="00790A41" w:rsidRPr="00790A41" w:rsidRDefault="00790A41" w:rsidP="00790A41">
      <w:pPr>
        <w:pStyle w:val="ListParagraph"/>
        <w:numPr>
          <w:ilvl w:val="0"/>
          <w:numId w:val="1"/>
        </w:numPr>
        <w:rPr>
          <w:rFonts w:eastAsia="Times New Roman"/>
        </w:rPr>
      </w:pPr>
      <w:r w:rsidRPr="00790A41">
        <w:rPr>
          <w:rFonts w:eastAsia="Times New Roman"/>
        </w:rPr>
        <w:t>Next 8 teams play for 2nd chance prize</w:t>
      </w:r>
    </w:p>
    <w:p w14:paraId="5B51EBFA" w14:textId="77777777" w:rsidR="00790A41" w:rsidRPr="00790A41" w:rsidRDefault="00790A41" w:rsidP="00790A41">
      <w:pPr>
        <w:pStyle w:val="ListParagraph"/>
        <w:numPr>
          <w:ilvl w:val="0"/>
          <w:numId w:val="1"/>
        </w:numPr>
        <w:rPr>
          <w:rFonts w:eastAsia="Times New Roman"/>
        </w:rPr>
      </w:pPr>
      <w:r w:rsidRPr="00790A41">
        <w:rPr>
          <w:rFonts w:eastAsia="Times New Roman"/>
        </w:rPr>
        <w:t>2nd chance pays to 4 places </w:t>
      </w:r>
    </w:p>
    <w:p w14:paraId="70D6B115" w14:textId="77777777" w:rsidR="00790A41" w:rsidRPr="00790A41" w:rsidRDefault="00790A41" w:rsidP="00790A41">
      <w:pPr>
        <w:pStyle w:val="ListParagraph"/>
        <w:numPr>
          <w:ilvl w:val="0"/>
          <w:numId w:val="1"/>
        </w:numPr>
        <w:rPr>
          <w:rFonts w:eastAsia="Times New Roman"/>
        </w:rPr>
      </w:pPr>
      <w:r w:rsidRPr="00790A41">
        <w:rPr>
          <w:rFonts w:eastAsia="Times New Roman"/>
        </w:rPr>
        <w:t>2nd chance winner $200.00</w:t>
      </w:r>
    </w:p>
    <w:p w14:paraId="77546112" w14:textId="77777777" w:rsidR="00790A41" w:rsidRPr="00790A41" w:rsidRDefault="00790A41" w:rsidP="00790A41">
      <w:pPr>
        <w:pStyle w:val="ListParagraph"/>
        <w:numPr>
          <w:ilvl w:val="0"/>
          <w:numId w:val="1"/>
        </w:numPr>
        <w:rPr>
          <w:rFonts w:eastAsia="Times New Roman"/>
        </w:rPr>
      </w:pPr>
      <w:r w:rsidRPr="00790A41">
        <w:rPr>
          <w:rFonts w:eastAsia="Times New Roman"/>
        </w:rPr>
        <w:t>Entry forms due 2 weeks before </w:t>
      </w:r>
    </w:p>
    <w:p w14:paraId="7B1CE5D9" w14:textId="77777777" w:rsidR="00790A41" w:rsidRPr="00790A41" w:rsidRDefault="00790A41" w:rsidP="00790A41">
      <w:pPr>
        <w:pStyle w:val="ListParagraph"/>
        <w:numPr>
          <w:ilvl w:val="0"/>
          <w:numId w:val="1"/>
        </w:numPr>
        <w:rPr>
          <w:rFonts w:eastAsia="Times New Roman"/>
        </w:rPr>
      </w:pPr>
      <w:r w:rsidRPr="00790A41">
        <w:rPr>
          <w:rFonts w:eastAsia="Times New Roman"/>
        </w:rPr>
        <w:t>Breakfast &amp; lunch provided</w:t>
      </w:r>
    </w:p>
    <w:p w14:paraId="1EAAAED8" w14:textId="77777777" w:rsidR="00790A41" w:rsidRPr="00790A41" w:rsidRDefault="00790A41" w:rsidP="00790A41">
      <w:pPr>
        <w:pStyle w:val="ListParagraph"/>
        <w:numPr>
          <w:ilvl w:val="0"/>
          <w:numId w:val="1"/>
        </w:numPr>
        <w:rPr>
          <w:rFonts w:eastAsia="Times New Roman"/>
        </w:rPr>
      </w:pPr>
      <w:r w:rsidRPr="00790A41">
        <w:rPr>
          <w:rFonts w:eastAsia="Times New Roman"/>
        </w:rPr>
        <w:t>All entry money goes to prizes </w:t>
      </w:r>
    </w:p>
    <w:p w14:paraId="1502556F" w14:textId="77777777" w:rsidR="00790A41" w:rsidRPr="00790A41" w:rsidRDefault="00790A41" w:rsidP="00790A41">
      <w:pPr>
        <w:pStyle w:val="ListParagraph"/>
        <w:numPr>
          <w:ilvl w:val="0"/>
          <w:numId w:val="1"/>
        </w:numPr>
        <w:rPr>
          <w:rFonts w:eastAsia="Times New Roman"/>
        </w:rPr>
      </w:pPr>
      <w:r w:rsidRPr="00790A41">
        <w:rPr>
          <w:rFonts w:eastAsia="Times New Roman"/>
        </w:rPr>
        <w:t>Top 8 teams in champion playoffs = prize </w:t>
      </w:r>
    </w:p>
    <w:p w14:paraId="1594494F" w14:textId="77777777" w:rsidR="00790A41" w:rsidRPr="00790A41" w:rsidRDefault="00790A41" w:rsidP="00790A41">
      <w:pPr>
        <w:pStyle w:val="ListParagraph"/>
        <w:numPr>
          <w:ilvl w:val="0"/>
          <w:numId w:val="1"/>
        </w:numPr>
        <w:rPr>
          <w:rFonts w:eastAsia="Times New Roman"/>
        </w:rPr>
      </w:pPr>
      <w:r w:rsidRPr="00790A41">
        <w:rPr>
          <w:rFonts w:eastAsia="Times New Roman"/>
        </w:rPr>
        <w:t>Folks needed to run brackets...4-5 people</w:t>
      </w:r>
    </w:p>
    <w:p w14:paraId="74CD2833" w14:textId="77777777" w:rsidR="00790A41" w:rsidRPr="00790A41" w:rsidRDefault="00790A41" w:rsidP="00790A41">
      <w:pPr>
        <w:pStyle w:val="ListParagraph"/>
        <w:numPr>
          <w:ilvl w:val="0"/>
          <w:numId w:val="1"/>
        </w:numPr>
        <w:rPr>
          <w:rFonts w:eastAsia="Times New Roman"/>
        </w:rPr>
      </w:pPr>
      <w:r w:rsidRPr="00790A41">
        <w:rPr>
          <w:rFonts w:eastAsia="Times New Roman"/>
        </w:rPr>
        <w:t>Greg will figure out food/catering</w:t>
      </w:r>
    </w:p>
    <w:p w14:paraId="7D8C17D2" w14:textId="77777777" w:rsidR="00790A41" w:rsidRDefault="00790A41" w:rsidP="00790A41">
      <w:pPr>
        <w:rPr>
          <w:rFonts w:eastAsia="Times New Roman"/>
        </w:rPr>
      </w:pPr>
    </w:p>
    <w:p w14:paraId="027AD7B1" w14:textId="77777777" w:rsidR="00790A41" w:rsidRDefault="00790A41" w:rsidP="00790A41">
      <w:pPr>
        <w:rPr>
          <w:rFonts w:eastAsia="Times New Roman"/>
        </w:rPr>
      </w:pPr>
      <w:r>
        <w:rPr>
          <w:rFonts w:eastAsia="Times New Roman"/>
        </w:rPr>
        <w:t>**Not clear if we decided on 48 max or unlimited teams.. **</w:t>
      </w:r>
    </w:p>
    <w:p w14:paraId="3DB15347" w14:textId="77777777" w:rsidR="00790A41" w:rsidRDefault="00790A41" w:rsidP="00790A41">
      <w:pPr>
        <w:rPr>
          <w:rFonts w:eastAsia="Times New Roman"/>
        </w:rPr>
      </w:pPr>
      <w:r>
        <w:rPr>
          <w:rFonts w:eastAsia="Times New Roman"/>
        </w:rPr>
        <w:t>If unlimited, then 2 day event if enough teams.</w:t>
      </w:r>
    </w:p>
    <w:p w14:paraId="56D4AA8D" w14:textId="77777777" w:rsidR="00790A41" w:rsidRDefault="00790A41" w:rsidP="00790A41">
      <w:pPr>
        <w:rPr>
          <w:rFonts w:eastAsia="Times New Roman"/>
        </w:rPr>
      </w:pPr>
      <w:r>
        <w:rPr>
          <w:rFonts w:eastAsia="Times New Roman"/>
        </w:rPr>
        <w:t>If, say, 32 teams, then could be one day.</w:t>
      </w:r>
    </w:p>
    <w:p w14:paraId="379FD94F" w14:textId="77777777" w:rsidR="00296257" w:rsidRDefault="00296257" w:rsidP="00790A41">
      <w:pPr>
        <w:rPr>
          <w:rFonts w:eastAsia="Times New Roman"/>
        </w:rPr>
      </w:pPr>
    </w:p>
    <w:p w14:paraId="0A608FBB" w14:textId="77777777" w:rsidR="00296257" w:rsidRDefault="00296257" w:rsidP="00790A41">
      <w:pPr>
        <w:rPr>
          <w:rFonts w:eastAsia="Times New Roman"/>
        </w:rPr>
      </w:pPr>
      <w:r>
        <w:rPr>
          <w:rFonts w:eastAsia="Times New Roman"/>
          <w:b/>
        </w:rPr>
        <w:t xml:space="preserve">Next Meeting: </w:t>
      </w:r>
      <w:r>
        <w:rPr>
          <w:rFonts w:eastAsia="Times New Roman"/>
        </w:rPr>
        <w:t>Tuesday, March 5</w:t>
      </w:r>
      <w:r w:rsidRPr="00296257">
        <w:rPr>
          <w:rFonts w:eastAsia="Times New Roman"/>
          <w:vertAlign w:val="superscript"/>
        </w:rPr>
        <w:t>th</w:t>
      </w:r>
      <w:r>
        <w:rPr>
          <w:rFonts w:eastAsia="Times New Roman"/>
        </w:rPr>
        <w:t>, 2019 @ 7:00 PM</w:t>
      </w:r>
    </w:p>
    <w:p w14:paraId="3576BF38" w14:textId="77777777" w:rsidR="00296257" w:rsidRDefault="00296257" w:rsidP="00790A41">
      <w:pPr>
        <w:rPr>
          <w:rFonts w:eastAsia="Times New Roman"/>
        </w:rPr>
      </w:pPr>
    </w:p>
    <w:p w14:paraId="2792895B" w14:textId="77777777" w:rsidR="00296257" w:rsidRPr="00296257" w:rsidRDefault="00296257" w:rsidP="00790A41">
      <w:pPr>
        <w:rPr>
          <w:rFonts w:eastAsia="Times New Roman"/>
        </w:rPr>
      </w:pPr>
      <w:r>
        <w:rPr>
          <w:rFonts w:eastAsia="Times New Roman"/>
          <w:b/>
        </w:rPr>
        <w:t xml:space="preserve">Meeting Adjourned: </w:t>
      </w:r>
      <w:r>
        <w:rPr>
          <w:rFonts w:eastAsia="Times New Roman"/>
        </w:rPr>
        <w:t>Commissioner Travers adjourned the meeting at approximately 8:37 PM.</w:t>
      </w:r>
      <w:bookmarkStart w:id="0" w:name="_GoBack"/>
      <w:bookmarkEnd w:id="0"/>
    </w:p>
    <w:p w14:paraId="3BAC42DF" w14:textId="77777777" w:rsidR="00A700E2" w:rsidRDefault="00A700E2"/>
    <w:sectPr w:rsidR="00A70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41C57"/>
    <w:multiLevelType w:val="hybridMultilevel"/>
    <w:tmpl w:val="BF86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E2B5D"/>
    <w:multiLevelType w:val="hybridMultilevel"/>
    <w:tmpl w:val="86E69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E85E24"/>
    <w:multiLevelType w:val="hybridMultilevel"/>
    <w:tmpl w:val="AD88C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41"/>
    <w:rsid w:val="00296257"/>
    <w:rsid w:val="004B4446"/>
    <w:rsid w:val="00790A41"/>
    <w:rsid w:val="00A700E2"/>
    <w:rsid w:val="00E2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C12C"/>
  <w15:chartTrackingRefBased/>
  <w15:docId w15:val="{B9588D00-E032-4F40-A4E1-949CAFE4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A4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DeFraga</dc:creator>
  <cp:keywords/>
  <dc:description/>
  <cp:lastModifiedBy>Matthew DeFraga</cp:lastModifiedBy>
  <cp:revision>1</cp:revision>
  <dcterms:created xsi:type="dcterms:W3CDTF">2019-02-15T01:22:00Z</dcterms:created>
  <dcterms:modified xsi:type="dcterms:W3CDTF">2019-02-15T01:57:00Z</dcterms:modified>
</cp:coreProperties>
</file>